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1A6D" w14:textId="1BEC95A5" w:rsidR="00513545" w:rsidRPr="00513545" w:rsidRDefault="00513545" w:rsidP="653D505A">
      <w:pPr>
        <w:tabs>
          <w:tab w:val="left" w:pos="5978"/>
        </w:tabs>
        <w:rPr>
          <w:b/>
          <w:bCs/>
          <w:noProof/>
          <w:sz w:val="32"/>
          <w:szCs w:val="32"/>
          <w:lang w:eastAsia="en-GB"/>
        </w:rPr>
      </w:pPr>
      <w:r w:rsidRPr="653D505A">
        <w:rPr>
          <w:b/>
          <w:bCs/>
          <w:noProof/>
          <w:sz w:val="32"/>
          <w:szCs w:val="32"/>
          <w:lang w:eastAsia="en-GB"/>
        </w:rPr>
        <w:t xml:space="preserve">Stubbers Bursary Fund  - Guidelines for application  </w:t>
      </w:r>
    </w:p>
    <w:p w14:paraId="3F73984C" w14:textId="77777777" w:rsidR="00513545" w:rsidRDefault="00513545" w:rsidP="00513545">
      <w:pPr>
        <w:tabs>
          <w:tab w:val="left" w:pos="5978"/>
        </w:tabs>
        <w:rPr>
          <w:noProof/>
          <w:lang w:eastAsia="en-GB"/>
        </w:rPr>
      </w:pPr>
      <w:r>
        <w:rPr>
          <w:noProof/>
          <w:lang w:eastAsia="en-GB"/>
        </w:rPr>
        <w:t xml:space="preserve"> </w:t>
      </w:r>
    </w:p>
    <w:p w14:paraId="50A66723" w14:textId="77777777" w:rsidR="00513545" w:rsidRDefault="00513545" w:rsidP="00513545">
      <w:pPr>
        <w:tabs>
          <w:tab w:val="left" w:pos="5978"/>
        </w:tabs>
        <w:rPr>
          <w:noProof/>
          <w:lang w:eastAsia="en-GB"/>
        </w:rPr>
      </w:pPr>
      <w:r>
        <w:rPr>
          <w:noProof/>
          <w:lang w:eastAsia="en-GB"/>
        </w:rPr>
        <w:t xml:space="preserve">We recognise that it is difficult for some groups or individuals to find the fees required for a visit to the centre.  But we would not want anyone to miss out for want of funds.  We have been fortunate over the years to have individuals and organisations that have made donations and grants to our bursary fund to provide assistance where required.  </w:t>
      </w:r>
    </w:p>
    <w:p w14:paraId="1ACF8727" w14:textId="77777777" w:rsidR="00513545" w:rsidRDefault="00513545" w:rsidP="00513545">
      <w:pPr>
        <w:tabs>
          <w:tab w:val="left" w:pos="5978"/>
        </w:tabs>
        <w:rPr>
          <w:noProof/>
          <w:lang w:eastAsia="en-GB"/>
        </w:rPr>
      </w:pPr>
      <w:r>
        <w:rPr>
          <w:noProof/>
          <w:lang w:eastAsia="en-GB"/>
        </w:rPr>
        <w:t xml:space="preserve"> </w:t>
      </w:r>
    </w:p>
    <w:p w14:paraId="2680AA0D" w14:textId="77777777" w:rsidR="00513545" w:rsidRDefault="00513545" w:rsidP="00513545">
      <w:pPr>
        <w:tabs>
          <w:tab w:val="left" w:pos="5978"/>
        </w:tabs>
        <w:rPr>
          <w:noProof/>
          <w:lang w:eastAsia="en-GB"/>
        </w:rPr>
      </w:pPr>
      <w:r>
        <w:rPr>
          <w:noProof/>
          <w:lang w:eastAsia="en-GB"/>
        </w:rPr>
        <w:t xml:space="preserve">The fund is not enormous and each application has to receive careful consideration.  </w:t>
      </w:r>
    </w:p>
    <w:p w14:paraId="3108881E" w14:textId="77777777" w:rsidR="00513545" w:rsidRDefault="00513545" w:rsidP="00513545">
      <w:pPr>
        <w:tabs>
          <w:tab w:val="left" w:pos="5978"/>
        </w:tabs>
        <w:rPr>
          <w:noProof/>
          <w:lang w:eastAsia="en-GB"/>
        </w:rPr>
      </w:pPr>
      <w:r>
        <w:rPr>
          <w:noProof/>
          <w:lang w:eastAsia="en-GB"/>
        </w:rPr>
        <w:t xml:space="preserve"> </w:t>
      </w:r>
    </w:p>
    <w:p w14:paraId="2F5AC71C" w14:textId="77777777" w:rsidR="00513545" w:rsidRDefault="00513545" w:rsidP="00513545">
      <w:pPr>
        <w:tabs>
          <w:tab w:val="left" w:pos="5978"/>
        </w:tabs>
        <w:rPr>
          <w:noProof/>
          <w:lang w:eastAsia="en-GB"/>
        </w:rPr>
      </w:pPr>
      <w:r>
        <w:rPr>
          <w:noProof/>
          <w:lang w:eastAsia="en-GB"/>
        </w:rPr>
        <w:t xml:space="preserve">We have funds specifically allocated to Special needs and Educational Support programmes. There is also a small fund that can be used at our discretion. The bursary only applies to young people between the ages of 9 and 25. </w:t>
      </w:r>
    </w:p>
    <w:p w14:paraId="48953957" w14:textId="77777777" w:rsidR="00513545" w:rsidRDefault="00513545" w:rsidP="00513545">
      <w:pPr>
        <w:tabs>
          <w:tab w:val="left" w:pos="5978"/>
        </w:tabs>
        <w:rPr>
          <w:noProof/>
          <w:lang w:eastAsia="en-GB"/>
        </w:rPr>
      </w:pPr>
      <w:r>
        <w:rPr>
          <w:noProof/>
          <w:lang w:eastAsia="en-GB"/>
        </w:rPr>
        <w:t xml:space="preserve"> </w:t>
      </w:r>
    </w:p>
    <w:p w14:paraId="1FC592FA" w14:textId="79AC1680" w:rsidR="00513545" w:rsidRDefault="00513545" w:rsidP="00513545">
      <w:pPr>
        <w:tabs>
          <w:tab w:val="left" w:pos="5978"/>
        </w:tabs>
        <w:rPr>
          <w:noProof/>
          <w:lang w:eastAsia="en-GB"/>
        </w:rPr>
      </w:pPr>
      <w:r>
        <w:rPr>
          <w:noProof/>
          <w:lang w:eastAsia="en-GB"/>
        </w:rPr>
        <w:t xml:space="preserve">Bursary funding tends to be modest amounts of money and rarely more than 50% of the whole cost. We welcome applicants that are prepared to match our contribution from other sources. </w:t>
      </w:r>
      <w:r w:rsidR="00B05862">
        <w:rPr>
          <w:noProof/>
          <w:lang w:eastAsia="en-GB"/>
        </w:rPr>
        <w:t xml:space="preserve">Applications for specific </w:t>
      </w:r>
      <w:r w:rsidR="002112AB">
        <w:rPr>
          <w:noProof/>
          <w:lang w:eastAsia="en-GB"/>
        </w:rPr>
        <w:t>young people are likely to be more successful than a blanket appeal.</w:t>
      </w:r>
    </w:p>
    <w:p w14:paraId="79A44886" w14:textId="77777777" w:rsidR="00513545" w:rsidRDefault="00513545" w:rsidP="00513545">
      <w:pPr>
        <w:tabs>
          <w:tab w:val="left" w:pos="5978"/>
        </w:tabs>
        <w:rPr>
          <w:noProof/>
          <w:lang w:eastAsia="en-GB"/>
        </w:rPr>
      </w:pPr>
      <w:r>
        <w:rPr>
          <w:noProof/>
          <w:lang w:eastAsia="en-GB"/>
        </w:rPr>
        <w:t xml:space="preserve"> </w:t>
      </w:r>
    </w:p>
    <w:p w14:paraId="2E7F365D" w14:textId="4C5CDE0A" w:rsidR="00513545" w:rsidRDefault="00513545" w:rsidP="00513545">
      <w:pPr>
        <w:tabs>
          <w:tab w:val="left" w:pos="5978"/>
        </w:tabs>
        <w:rPr>
          <w:noProof/>
          <w:lang w:eastAsia="en-GB"/>
        </w:rPr>
      </w:pPr>
      <w:r>
        <w:rPr>
          <w:noProof/>
          <w:lang w:eastAsia="en-GB"/>
        </w:rPr>
        <w:t xml:space="preserve">How to </w:t>
      </w:r>
      <w:r w:rsidR="00B05862">
        <w:rPr>
          <w:noProof/>
          <w:lang w:eastAsia="en-GB"/>
        </w:rPr>
        <w:t>a</w:t>
      </w:r>
      <w:r>
        <w:rPr>
          <w:noProof/>
          <w:lang w:eastAsia="en-GB"/>
        </w:rPr>
        <w:t>pply</w:t>
      </w:r>
      <w:r w:rsidR="00B05862">
        <w:rPr>
          <w:noProof/>
          <w:lang w:eastAsia="en-GB"/>
        </w:rPr>
        <w:t>:</w:t>
      </w:r>
      <w:r>
        <w:rPr>
          <w:noProof/>
          <w:lang w:eastAsia="en-GB"/>
        </w:rPr>
        <w:t xml:space="preserve"> </w:t>
      </w:r>
    </w:p>
    <w:p w14:paraId="61556706" w14:textId="77777777" w:rsidR="00513545" w:rsidRDefault="00513545" w:rsidP="00513545">
      <w:pPr>
        <w:tabs>
          <w:tab w:val="left" w:pos="5978"/>
        </w:tabs>
        <w:rPr>
          <w:noProof/>
          <w:lang w:eastAsia="en-GB"/>
        </w:rPr>
      </w:pPr>
      <w:r>
        <w:rPr>
          <w:noProof/>
          <w:lang w:eastAsia="en-GB"/>
        </w:rPr>
        <w:t xml:space="preserve"> </w:t>
      </w:r>
    </w:p>
    <w:p w14:paraId="245E37D5" w14:textId="77777777" w:rsidR="00513545" w:rsidRDefault="00513545" w:rsidP="00513545">
      <w:pPr>
        <w:tabs>
          <w:tab w:val="left" w:pos="5978"/>
        </w:tabs>
        <w:rPr>
          <w:noProof/>
          <w:lang w:eastAsia="en-GB"/>
        </w:rPr>
      </w:pPr>
      <w:r>
        <w:rPr>
          <w:noProof/>
          <w:lang w:eastAsia="en-GB"/>
        </w:rPr>
        <w:t xml:space="preserve">When your group is applying for Bursary funding please submit application in writing or by email. </w:t>
      </w:r>
    </w:p>
    <w:p w14:paraId="4D90BA5F" w14:textId="77777777" w:rsidR="00513545" w:rsidRDefault="00513545" w:rsidP="00513545">
      <w:pPr>
        <w:tabs>
          <w:tab w:val="left" w:pos="5978"/>
        </w:tabs>
        <w:rPr>
          <w:noProof/>
          <w:lang w:eastAsia="en-GB"/>
        </w:rPr>
      </w:pPr>
      <w:r>
        <w:rPr>
          <w:noProof/>
          <w:lang w:eastAsia="en-GB"/>
        </w:rPr>
        <w:t xml:space="preserve"> </w:t>
      </w:r>
    </w:p>
    <w:p w14:paraId="444AC01A" w14:textId="77777777" w:rsidR="00513545" w:rsidRDefault="00513545" w:rsidP="00513545">
      <w:pPr>
        <w:tabs>
          <w:tab w:val="left" w:pos="5978"/>
        </w:tabs>
        <w:rPr>
          <w:noProof/>
          <w:lang w:eastAsia="en-GB"/>
        </w:rPr>
      </w:pPr>
      <w:r>
        <w:rPr>
          <w:noProof/>
          <w:lang w:eastAsia="en-GB"/>
        </w:rPr>
        <w:t xml:space="preserve">Your appeal letter needs to include the following: </w:t>
      </w:r>
    </w:p>
    <w:p w14:paraId="02B88D60" w14:textId="77777777" w:rsidR="00513545" w:rsidRDefault="00513545" w:rsidP="00513545">
      <w:pPr>
        <w:tabs>
          <w:tab w:val="left" w:pos="5978"/>
        </w:tabs>
        <w:rPr>
          <w:noProof/>
          <w:lang w:eastAsia="en-GB"/>
        </w:rPr>
      </w:pPr>
      <w:r>
        <w:rPr>
          <w:noProof/>
          <w:lang w:eastAsia="en-GB"/>
        </w:rPr>
        <w:t xml:space="preserve"> </w:t>
      </w:r>
    </w:p>
    <w:p w14:paraId="7D144CE0" w14:textId="77777777" w:rsidR="00513545" w:rsidRDefault="00513545" w:rsidP="00513545">
      <w:pPr>
        <w:tabs>
          <w:tab w:val="left" w:pos="5978"/>
        </w:tabs>
        <w:rPr>
          <w:noProof/>
          <w:lang w:eastAsia="en-GB"/>
        </w:rPr>
      </w:pPr>
      <w:r>
        <w:rPr>
          <w:noProof/>
          <w:lang w:eastAsia="en-GB"/>
        </w:rPr>
        <w:t xml:space="preserve">1. Name and description of group/organisation  </w:t>
      </w:r>
    </w:p>
    <w:p w14:paraId="55CB866E" w14:textId="53B1CD2D" w:rsidR="00513545" w:rsidRDefault="007761A9" w:rsidP="00513545">
      <w:pPr>
        <w:tabs>
          <w:tab w:val="left" w:pos="5978"/>
        </w:tabs>
        <w:rPr>
          <w:noProof/>
          <w:lang w:eastAsia="en-GB"/>
        </w:rPr>
      </w:pPr>
      <w:r>
        <w:rPr>
          <w:noProof/>
          <w:lang w:eastAsia="en-GB"/>
        </w:rPr>
        <w:t>2</w:t>
      </w:r>
      <w:r w:rsidR="00513545">
        <w:rPr>
          <w:noProof/>
          <w:lang w:eastAsia="en-GB"/>
        </w:rPr>
        <w:t xml:space="preserve">. Stubbers Booking reference number </w:t>
      </w:r>
      <w:r w:rsidR="00D569FA">
        <w:rPr>
          <w:noProof/>
          <w:lang w:eastAsia="en-GB"/>
        </w:rPr>
        <w:t>– a full booking is required so we are able to assess the cost</w:t>
      </w:r>
      <w:r w:rsidR="006B618E">
        <w:rPr>
          <w:noProof/>
          <w:lang w:eastAsia="en-GB"/>
        </w:rPr>
        <w:t xml:space="preserve"> of the visit</w:t>
      </w:r>
      <w:r w:rsidR="00513545">
        <w:rPr>
          <w:noProof/>
          <w:lang w:eastAsia="en-GB"/>
        </w:rPr>
        <w:t xml:space="preserve">. </w:t>
      </w:r>
    </w:p>
    <w:p w14:paraId="7BF111A9" w14:textId="46A9DC23" w:rsidR="00513545" w:rsidRDefault="007761A9" w:rsidP="00513545">
      <w:pPr>
        <w:tabs>
          <w:tab w:val="left" w:pos="5978"/>
        </w:tabs>
        <w:rPr>
          <w:noProof/>
          <w:lang w:eastAsia="en-GB"/>
        </w:rPr>
      </w:pPr>
      <w:r>
        <w:rPr>
          <w:noProof/>
          <w:lang w:eastAsia="en-GB"/>
        </w:rPr>
        <w:t>3</w:t>
      </w:r>
      <w:r w:rsidR="00513545">
        <w:rPr>
          <w:noProof/>
          <w:lang w:eastAsia="en-GB"/>
        </w:rPr>
        <w:t xml:space="preserve">. What benefit or outcomes you expect from the programme. </w:t>
      </w:r>
    </w:p>
    <w:p w14:paraId="6A3F6938" w14:textId="26EEEEAF" w:rsidR="00513545" w:rsidRDefault="007761A9" w:rsidP="00513545">
      <w:pPr>
        <w:tabs>
          <w:tab w:val="left" w:pos="5978"/>
        </w:tabs>
        <w:rPr>
          <w:noProof/>
          <w:lang w:eastAsia="en-GB"/>
        </w:rPr>
      </w:pPr>
      <w:r>
        <w:rPr>
          <w:noProof/>
          <w:lang w:eastAsia="en-GB"/>
        </w:rPr>
        <w:t>4</w:t>
      </w:r>
      <w:r w:rsidR="00513545">
        <w:rPr>
          <w:noProof/>
          <w:lang w:eastAsia="en-GB"/>
        </w:rPr>
        <w:t xml:space="preserve">. Why the </w:t>
      </w:r>
      <w:r w:rsidR="006B618E">
        <w:rPr>
          <w:noProof/>
          <w:lang w:eastAsia="en-GB"/>
        </w:rPr>
        <w:t>visit</w:t>
      </w:r>
      <w:r w:rsidR="00513545">
        <w:rPr>
          <w:noProof/>
          <w:lang w:eastAsia="en-GB"/>
        </w:rPr>
        <w:t xml:space="preserve"> is eligible for bursary funding, include details or evidence of financial hardship. </w:t>
      </w:r>
    </w:p>
    <w:p w14:paraId="2CFA4BFD" w14:textId="49ACB003" w:rsidR="00513545" w:rsidRDefault="007761A9" w:rsidP="00513545">
      <w:pPr>
        <w:tabs>
          <w:tab w:val="left" w:pos="5978"/>
        </w:tabs>
        <w:rPr>
          <w:noProof/>
          <w:lang w:eastAsia="en-GB"/>
        </w:rPr>
      </w:pPr>
      <w:r>
        <w:rPr>
          <w:noProof/>
          <w:lang w:eastAsia="en-GB"/>
        </w:rPr>
        <w:t>5</w:t>
      </w:r>
      <w:r w:rsidR="00513545">
        <w:rPr>
          <w:noProof/>
          <w:lang w:eastAsia="en-GB"/>
        </w:rPr>
        <w:t xml:space="preserve">. Where financial support is directed at individual children then please give an overview of the child or children’s circumstances.  Names are not required. </w:t>
      </w:r>
    </w:p>
    <w:p w14:paraId="20067634" w14:textId="51C96533" w:rsidR="006B618E" w:rsidRDefault="007761A9" w:rsidP="00513545">
      <w:pPr>
        <w:tabs>
          <w:tab w:val="left" w:pos="5978"/>
        </w:tabs>
        <w:rPr>
          <w:noProof/>
          <w:lang w:eastAsia="en-GB"/>
        </w:rPr>
      </w:pPr>
      <w:r>
        <w:rPr>
          <w:noProof/>
          <w:lang w:eastAsia="en-GB"/>
        </w:rPr>
        <w:t>6</w:t>
      </w:r>
      <w:r w:rsidR="006B618E">
        <w:rPr>
          <w:noProof/>
          <w:lang w:eastAsia="en-GB"/>
        </w:rPr>
        <w:t xml:space="preserve">. </w:t>
      </w:r>
      <w:r w:rsidR="000F6BA6">
        <w:rPr>
          <w:noProof/>
          <w:lang w:eastAsia="en-GB"/>
        </w:rPr>
        <w:t>The amount of financial support requested &amp; any matched funding from the school/organisation.</w:t>
      </w:r>
    </w:p>
    <w:p w14:paraId="1941F138" w14:textId="77777777" w:rsidR="00513545" w:rsidRDefault="00513545" w:rsidP="00513545">
      <w:pPr>
        <w:tabs>
          <w:tab w:val="left" w:pos="5978"/>
        </w:tabs>
        <w:rPr>
          <w:noProof/>
          <w:lang w:eastAsia="en-GB"/>
        </w:rPr>
      </w:pPr>
      <w:r>
        <w:rPr>
          <w:noProof/>
          <w:lang w:eastAsia="en-GB"/>
        </w:rPr>
        <w:t xml:space="preserve"> </w:t>
      </w:r>
    </w:p>
    <w:p w14:paraId="7F08059E" w14:textId="77777777" w:rsidR="005731B0" w:rsidRDefault="005731B0" w:rsidP="00513545">
      <w:pPr>
        <w:tabs>
          <w:tab w:val="left" w:pos="5978"/>
        </w:tabs>
        <w:rPr>
          <w:noProof/>
          <w:lang w:eastAsia="en-GB"/>
        </w:rPr>
        <w:sectPr w:rsidR="005731B0" w:rsidSect="00FC1208">
          <w:headerReference w:type="default" r:id="rId11"/>
          <w:footerReference w:type="default" r:id="rId12"/>
          <w:headerReference w:type="first" r:id="rId13"/>
          <w:footerReference w:type="first" r:id="rId14"/>
          <w:pgSz w:w="11906" w:h="16838"/>
          <w:pgMar w:top="1440" w:right="1080" w:bottom="1440" w:left="1080" w:header="680" w:footer="680" w:gutter="0"/>
          <w:cols w:space="708"/>
          <w:titlePg/>
          <w:docGrid w:linePitch="360"/>
        </w:sectPr>
      </w:pPr>
    </w:p>
    <w:p w14:paraId="11CFAFB0" w14:textId="77777777" w:rsidR="00513545" w:rsidRDefault="00513545" w:rsidP="00513545">
      <w:pPr>
        <w:tabs>
          <w:tab w:val="left" w:pos="5978"/>
        </w:tabs>
        <w:rPr>
          <w:noProof/>
          <w:lang w:eastAsia="en-GB"/>
        </w:rPr>
      </w:pPr>
      <w:r>
        <w:rPr>
          <w:noProof/>
          <w:lang w:eastAsia="en-GB"/>
        </w:rPr>
        <w:t xml:space="preserve">Applications to: </w:t>
      </w:r>
    </w:p>
    <w:p w14:paraId="774EF11A" w14:textId="45194672" w:rsidR="00513545" w:rsidRDefault="00513545" w:rsidP="00513545">
      <w:pPr>
        <w:tabs>
          <w:tab w:val="left" w:pos="5978"/>
        </w:tabs>
        <w:rPr>
          <w:noProof/>
          <w:lang w:eastAsia="en-GB"/>
        </w:rPr>
      </w:pPr>
      <w:r>
        <w:rPr>
          <w:noProof/>
          <w:lang w:eastAsia="en-GB"/>
        </w:rPr>
        <w:t>Bob Edwards, C</w:t>
      </w:r>
      <w:r w:rsidR="00D04F92">
        <w:rPr>
          <w:noProof/>
          <w:lang w:eastAsia="en-GB"/>
        </w:rPr>
        <w:t>EO</w:t>
      </w:r>
      <w:r>
        <w:rPr>
          <w:noProof/>
          <w:lang w:eastAsia="en-GB"/>
        </w:rPr>
        <w:t xml:space="preserve"> </w:t>
      </w:r>
    </w:p>
    <w:p w14:paraId="1092E98B" w14:textId="77777777" w:rsidR="00D04F92" w:rsidRDefault="00513545" w:rsidP="00513545">
      <w:pPr>
        <w:tabs>
          <w:tab w:val="left" w:pos="5978"/>
        </w:tabs>
        <w:rPr>
          <w:noProof/>
          <w:lang w:eastAsia="en-GB"/>
        </w:rPr>
      </w:pPr>
      <w:r>
        <w:rPr>
          <w:noProof/>
          <w:lang w:eastAsia="en-GB"/>
        </w:rPr>
        <w:t>Stubbers Adventure Centre</w:t>
      </w:r>
    </w:p>
    <w:p w14:paraId="6ADDC125" w14:textId="48E2712F" w:rsidR="00D04F92" w:rsidRDefault="00513545" w:rsidP="00513545">
      <w:pPr>
        <w:tabs>
          <w:tab w:val="left" w:pos="5978"/>
        </w:tabs>
        <w:rPr>
          <w:noProof/>
          <w:lang w:eastAsia="en-GB"/>
        </w:rPr>
      </w:pPr>
      <w:r>
        <w:rPr>
          <w:noProof/>
          <w:lang w:eastAsia="en-GB"/>
        </w:rPr>
        <w:t>Ockendon Road</w:t>
      </w:r>
    </w:p>
    <w:p w14:paraId="2F57A9A3" w14:textId="77777777" w:rsidR="00D04F92" w:rsidRDefault="00513545" w:rsidP="00513545">
      <w:pPr>
        <w:tabs>
          <w:tab w:val="left" w:pos="5978"/>
        </w:tabs>
        <w:rPr>
          <w:noProof/>
          <w:lang w:eastAsia="en-GB"/>
        </w:rPr>
      </w:pPr>
      <w:r>
        <w:rPr>
          <w:noProof/>
          <w:lang w:eastAsia="en-GB"/>
        </w:rPr>
        <w:t>Upminster</w:t>
      </w:r>
    </w:p>
    <w:p w14:paraId="449809A1" w14:textId="77777777" w:rsidR="00D04F92" w:rsidRDefault="00513545" w:rsidP="00513545">
      <w:pPr>
        <w:tabs>
          <w:tab w:val="left" w:pos="5978"/>
        </w:tabs>
        <w:rPr>
          <w:noProof/>
          <w:lang w:eastAsia="en-GB"/>
        </w:rPr>
      </w:pPr>
      <w:r>
        <w:rPr>
          <w:noProof/>
          <w:lang w:eastAsia="en-GB"/>
        </w:rPr>
        <w:t>Esse</w:t>
      </w:r>
      <w:r w:rsidR="00D04F92">
        <w:rPr>
          <w:noProof/>
          <w:lang w:eastAsia="en-GB"/>
        </w:rPr>
        <w:t>x</w:t>
      </w:r>
    </w:p>
    <w:p w14:paraId="47321978" w14:textId="44D24C9C" w:rsidR="00D04F92" w:rsidRDefault="00513545" w:rsidP="00513545">
      <w:pPr>
        <w:tabs>
          <w:tab w:val="left" w:pos="5978"/>
        </w:tabs>
        <w:rPr>
          <w:noProof/>
          <w:lang w:eastAsia="en-GB"/>
        </w:rPr>
      </w:pPr>
      <w:r>
        <w:rPr>
          <w:noProof/>
          <w:lang w:eastAsia="en-GB"/>
        </w:rPr>
        <w:t>RM14 2TY</w:t>
      </w:r>
    </w:p>
    <w:p w14:paraId="2E85D2FD" w14:textId="2DF878DD" w:rsidR="005731B0" w:rsidRDefault="005731B0" w:rsidP="00513545">
      <w:pPr>
        <w:tabs>
          <w:tab w:val="left" w:pos="5978"/>
        </w:tabs>
        <w:rPr>
          <w:noProof/>
          <w:lang w:eastAsia="en-GB"/>
        </w:rPr>
      </w:pPr>
      <w:r>
        <w:rPr>
          <w:noProof/>
          <w:lang w:eastAsia="en-GB"/>
        </w:rPr>
        <w:t>Via Email to</w:t>
      </w:r>
    </w:p>
    <w:p w14:paraId="5A9CB754" w14:textId="2577BE93" w:rsidR="001D0EA9" w:rsidRDefault="00636A8B" w:rsidP="00513545">
      <w:pPr>
        <w:tabs>
          <w:tab w:val="left" w:pos="5978"/>
        </w:tabs>
        <w:rPr>
          <w:noProof/>
          <w:lang w:eastAsia="en-GB"/>
        </w:rPr>
      </w:pPr>
      <w:hyperlink r:id="rId15" w:history="1">
        <w:r w:rsidRPr="009D5049">
          <w:rPr>
            <w:rStyle w:val="Hyperlink"/>
            <w:noProof/>
            <w:lang w:eastAsia="en-GB"/>
          </w:rPr>
          <w:t>accounts@stubbers.co.uk</w:t>
        </w:r>
      </w:hyperlink>
    </w:p>
    <w:p w14:paraId="6AFB1989" w14:textId="77777777" w:rsidR="001D0EA9" w:rsidRDefault="001D0EA9" w:rsidP="00513545">
      <w:pPr>
        <w:tabs>
          <w:tab w:val="left" w:pos="5978"/>
        </w:tabs>
        <w:rPr>
          <w:noProof/>
          <w:lang w:eastAsia="en-GB"/>
        </w:rPr>
      </w:pPr>
    </w:p>
    <w:p w14:paraId="72C8D515" w14:textId="77777777" w:rsidR="001D0EA9" w:rsidRDefault="001D0EA9" w:rsidP="00513545">
      <w:pPr>
        <w:tabs>
          <w:tab w:val="left" w:pos="5978"/>
        </w:tabs>
        <w:rPr>
          <w:noProof/>
          <w:lang w:eastAsia="en-GB"/>
        </w:rPr>
      </w:pPr>
    </w:p>
    <w:p w14:paraId="245BD7DB" w14:textId="77777777" w:rsidR="001D0EA9" w:rsidRDefault="001D0EA9" w:rsidP="00513545">
      <w:pPr>
        <w:tabs>
          <w:tab w:val="left" w:pos="5978"/>
        </w:tabs>
        <w:rPr>
          <w:noProof/>
          <w:lang w:eastAsia="en-GB"/>
        </w:rPr>
      </w:pPr>
    </w:p>
    <w:p w14:paraId="02C141B1" w14:textId="77777777" w:rsidR="001D0EA9" w:rsidRDefault="001D0EA9" w:rsidP="00513545">
      <w:pPr>
        <w:tabs>
          <w:tab w:val="left" w:pos="5978"/>
        </w:tabs>
        <w:rPr>
          <w:noProof/>
          <w:lang w:eastAsia="en-GB"/>
        </w:rPr>
      </w:pPr>
    </w:p>
    <w:p w14:paraId="71CC8963" w14:textId="77777777" w:rsidR="005731B0" w:rsidRDefault="005731B0" w:rsidP="00AA5B19">
      <w:pPr>
        <w:tabs>
          <w:tab w:val="left" w:pos="5978"/>
        </w:tabs>
        <w:rPr>
          <w:rFonts w:ascii="Arial" w:hAnsi="Arial" w:cs="Arial"/>
          <w:lang w:val="en-US"/>
        </w:rPr>
        <w:sectPr w:rsidR="005731B0" w:rsidSect="005731B0">
          <w:type w:val="continuous"/>
          <w:pgSz w:w="11906" w:h="16838"/>
          <w:pgMar w:top="1440" w:right="1080" w:bottom="1440" w:left="1080" w:header="680" w:footer="680" w:gutter="0"/>
          <w:cols w:num="2" w:space="708"/>
          <w:titlePg/>
          <w:docGrid w:linePitch="360"/>
        </w:sectPr>
      </w:pPr>
    </w:p>
    <w:p w14:paraId="2331EC43" w14:textId="19A79EBA" w:rsidR="003A417D" w:rsidRPr="00AA5B19" w:rsidRDefault="003A417D" w:rsidP="653D505A">
      <w:pPr>
        <w:tabs>
          <w:tab w:val="left" w:pos="5978"/>
        </w:tabs>
        <w:rPr>
          <w:rFonts w:ascii="Arial" w:hAnsi="Arial" w:cs="Arial"/>
          <w:lang w:val="en-US"/>
        </w:rPr>
      </w:pPr>
    </w:p>
    <w:sectPr w:rsidR="003A417D" w:rsidRPr="00AA5B19" w:rsidSect="005731B0">
      <w:type w:val="continuous"/>
      <w:pgSz w:w="11906" w:h="16838"/>
      <w:pgMar w:top="1440" w:right="1080" w:bottom="1440" w:left="108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A210" w14:textId="77777777" w:rsidR="00F1779C" w:rsidRDefault="00F1779C" w:rsidP="00D635AA">
      <w:r>
        <w:separator/>
      </w:r>
    </w:p>
  </w:endnote>
  <w:endnote w:type="continuationSeparator" w:id="0">
    <w:p w14:paraId="7822C0C4" w14:textId="77777777" w:rsidR="00F1779C" w:rsidRDefault="00F1779C" w:rsidP="00D635AA">
      <w:r>
        <w:continuationSeparator/>
      </w:r>
    </w:p>
  </w:endnote>
  <w:endnote w:type="continuationNotice" w:id="1">
    <w:p w14:paraId="7ACF76B3" w14:textId="77777777" w:rsidR="00F1779C" w:rsidRDefault="00F17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nticoSansDT">
    <w:altName w:val="Segoe Scrip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E856" w14:textId="482197F3" w:rsidR="0067516D" w:rsidRPr="001B5A89" w:rsidRDefault="00B61992" w:rsidP="001B5A89">
    <w:pPr>
      <w:pStyle w:val="Footer"/>
      <w:jc w:val="right"/>
    </w:pPr>
    <w:sdt>
      <w:sdtPr>
        <w:id w:val="-1527244703"/>
        <w:docPartObj>
          <w:docPartGallery w:val="Page Numbers (Bottom of Page)"/>
          <w:docPartUnique/>
        </w:docPartObj>
      </w:sdtPr>
      <w:sdtEndPr>
        <w:rPr>
          <w:noProof/>
        </w:rPr>
      </w:sdtEndPr>
      <w:sdtContent>
        <w:r w:rsidR="0067516D" w:rsidRPr="009E5344">
          <w:fldChar w:fldCharType="begin"/>
        </w:r>
        <w:r w:rsidR="0067516D" w:rsidRPr="009E5344">
          <w:instrText xml:space="preserve"> PAGE   \* MERGEFORMAT </w:instrText>
        </w:r>
        <w:r w:rsidR="0067516D" w:rsidRPr="009E5344">
          <w:fldChar w:fldCharType="separate"/>
        </w:r>
        <w:r w:rsidR="00016DBA">
          <w:rPr>
            <w:noProof/>
          </w:rPr>
          <w:t>6</w:t>
        </w:r>
        <w:r w:rsidR="0067516D" w:rsidRPr="009E534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F02C" w14:textId="17484B3F" w:rsidR="005E41F1" w:rsidRPr="004E1955" w:rsidRDefault="00FC1208" w:rsidP="00AA5B19">
    <w:pPr>
      <w:tabs>
        <w:tab w:val="left" w:pos="2267"/>
      </w:tabs>
      <w:rPr>
        <w:rFonts w:ascii="Open Sans" w:hAnsi="Open Sans" w:cs="Open Sans"/>
        <w:b/>
        <w:sz w:val="13"/>
        <w:szCs w:val="13"/>
      </w:rPr>
    </w:pPr>
    <w:r w:rsidRPr="005E41F1">
      <w:rPr>
        <w:rFonts w:ascii="Open Sans" w:hAnsi="Open Sans" w:cs="Open Sans"/>
        <w:b/>
        <w:noProof/>
        <w:sz w:val="13"/>
        <w:szCs w:val="13"/>
        <w:lang w:eastAsia="en-GB"/>
      </w:rPr>
      <mc:AlternateContent>
        <mc:Choice Requires="wps">
          <w:drawing>
            <wp:anchor distT="45720" distB="45720" distL="114300" distR="114300" simplePos="0" relativeHeight="251671552" behindDoc="1" locked="0" layoutInCell="1" allowOverlap="1" wp14:anchorId="575386A8" wp14:editId="0B519D03">
              <wp:simplePos x="0" y="0"/>
              <wp:positionH relativeFrom="margin">
                <wp:posOffset>-88900</wp:posOffset>
              </wp:positionH>
              <wp:positionV relativeFrom="paragraph">
                <wp:posOffset>-146685</wp:posOffset>
              </wp:positionV>
              <wp:extent cx="4584700" cy="3244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324485"/>
                      </a:xfrm>
                      <a:prstGeom prst="rect">
                        <a:avLst/>
                      </a:prstGeom>
                      <a:noFill/>
                      <a:ln w="9525">
                        <a:noFill/>
                        <a:miter lim="800000"/>
                        <a:headEnd/>
                        <a:tailEnd/>
                      </a:ln>
                    </wps:spPr>
                    <wps:txbx>
                      <w:txbxContent>
                        <w:p w14:paraId="2B983264" w14:textId="4BF24CF6" w:rsidR="005E41F1" w:rsidRDefault="005E41F1" w:rsidP="005E41F1">
                          <w:pPr>
                            <w:rPr>
                              <w:rFonts w:ascii="Open Sans" w:hAnsi="Open Sans" w:cs="Open Sans"/>
                              <w:b/>
                              <w:sz w:val="13"/>
                              <w:szCs w:val="13"/>
                            </w:rPr>
                          </w:pPr>
                          <w:r>
                            <w:rPr>
                              <w:rFonts w:ascii="Open Sans" w:hAnsi="Open Sans" w:cs="Open Sans"/>
                              <w:b/>
                              <w:sz w:val="13"/>
                              <w:szCs w:val="13"/>
                            </w:rPr>
                            <w:t xml:space="preserve">Stubbers Adventure Centre is a </w:t>
                          </w:r>
                          <w:r w:rsidRPr="004E1955">
                            <w:rPr>
                              <w:rFonts w:ascii="Open Sans" w:hAnsi="Open Sans" w:cs="Open Sans"/>
                              <w:b/>
                              <w:sz w:val="13"/>
                              <w:szCs w:val="13"/>
                            </w:rPr>
                            <w:t xml:space="preserve">Registered Charity </w:t>
                          </w:r>
                          <w:r>
                            <w:rPr>
                              <w:rFonts w:ascii="Open Sans" w:hAnsi="Open Sans" w:cs="Open Sans"/>
                              <w:b/>
                              <w:sz w:val="13"/>
                              <w:szCs w:val="13"/>
                            </w:rPr>
                            <w:t>in England and Wales Charity Number 1080941</w:t>
                          </w:r>
                        </w:p>
                        <w:p w14:paraId="08D1F0E3" w14:textId="77777777" w:rsidR="005E41F1" w:rsidRDefault="005E41F1" w:rsidP="005E41F1">
                          <w:pPr>
                            <w:rPr>
                              <w:rFonts w:ascii="Open Sans" w:hAnsi="Open Sans" w:cs="Open Sans"/>
                              <w:b/>
                              <w:sz w:val="13"/>
                              <w:szCs w:val="13"/>
                              <w:lang w:val="en-US"/>
                            </w:rPr>
                          </w:pPr>
                          <w:r w:rsidRPr="004E1955">
                            <w:rPr>
                              <w:rFonts w:ascii="Open Sans" w:hAnsi="Open Sans" w:cs="Open Sans"/>
                              <w:b/>
                              <w:sz w:val="13"/>
                              <w:szCs w:val="13"/>
                            </w:rPr>
                            <w:t>Reg</w:t>
                          </w:r>
                          <w:r>
                            <w:rPr>
                              <w:rFonts w:ascii="Open Sans" w:hAnsi="Open Sans" w:cs="Open Sans"/>
                              <w:b/>
                              <w:sz w:val="13"/>
                              <w:szCs w:val="13"/>
                            </w:rPr>
                            <w:t xml:space="preserve">istered Company Number 3193408 Registered Office </w:t>
                          </w:r>
                          <w:r w:rsidRPr="004E1955">
                            <w:rPr>
                              <w:rFonts w:ascii="Open Sans" w:hAnsi="Open Sans" w:cs="Open Sans"/>
                              <w:b/>
                              <w:sz w:val="13"/>
                              <w:szCs w:val="13"/>
                              <w:lang w:val="en-US"/>
                            </w:rPr>
                            <w:t>169 New London Road, Chelmsford, Essex CM2 0AE</w:t>
                          </w:r>
                        </w:p>
                        <w:p w14:paraId="7813EEEB" w14:textId="490B7BE5" w:rsidR="005E41F1" w:rsidRDefault="005E41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386A8" id="_x0000_t202" coordsize="21600,21600" o:spt="202" path="m,l,21600r21600,l21600,xe">
              <v:stroke joinstyle="miter"/>
              <v:path gradientshapeok="t" o:connecttype="rect"/>
            </v:shapetype>
            <v:shape id="_x0000_s1027" type="#_x0000_t202" style="position:absolute;margin-left:-7pt;margin-top:-11.55pt;width:361pt;height:25.5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" filled="f" stroked="f">
              <v:textbox>
                <w:txbxContent>
                  <w:p w14:paraId="2B983264" w14:textId="4BF24CF6" w:rsidR="005E41F1" w:rsidRDefault="005E41F1" w:rsidP="005E41F1">
                    <w:pPr>
                      <w:rPr>
                        <w:rFonts w:ascii="Open Sans" w:hAnsi="Open Sans" w:cs="Open Sans"/>
                        <w:b/>
                        <w:sz w:val="13"/>
                        <w:szCs w:val="13"/>
                      </w:rPr>
                    </w:pPr>
                    <w:r>
                      <w:rPr>
                        <w:rFonts w:ascii="Open Sans" w:hAnsi="Open Sans" w:cs="Open Sans"/>
                        <w:b/>
                        <w:sz w:val="13"/>
                        <w:szCs w:val="13"/>
                      </w:rPr>
                      <w:t xml:space="preserve">Stubbers Adventure Centre is a </w:t>
                    </w:r>
                    <w:r w:rsidRPr="004E1955">
                      <w:rPr>
                        <w:rFonts w:ascii="Open Sans" w:hAnsi="Open Sans" w:cs="Open Sans"/>
                        <w:b/>
                        <w:sz w:val="13"/>
                        <w:szCs w:val="13"/>
                      </w:rPr>
                      <w:t xml:space="preserve">Registered Charity </w:t>
                    </w:r>
                    <w:r>
                      <w:rPr>
                        <w:rFonts w:ascii="Open Sans" w:hAnsi="Open Sans" w:cs="Open Sans"/>
                        <w:b/>
                        <w:sz w:val="13"/>
                        <w:szCs w:val="13"/>
                      </w:rPr>
                      <w:t>in England and Wales Charity Number 1080941</w:t>
                    </w:r>
                  </w:p>
                  <w:p w14:paraId="08D1F0E3" w14:textId="77777777" w:rsidR="005E41F1" w:rsidRDefault="005E41F1" w:rsidP="005E41F1">
                    <w:pPr>
                      <w:rPr>
                        <w:rFonts w:ascii="Open Sans" w:hAnsi="Open Sans" w:cs="Open Sans"/>
                        <w:b/>
                        <w:sz w:val="13"/>
                        <w:szCs w:val="13"/>
                        <w:lang w:val="en-US"/>
                      </w:rPr>
                    </w:pPr>
                    <w:r w:rsidRPr="004E1955">
                      <w:rPr>
                        <w:rFonts w:ascii="Open Sans" w:hAnsi="Open Sans" w:cs="Open Sans"/>
                        <w:b/>
                        <w:sz w:val="13"/>
                        <w:szCs w:val="13"/>
                      </w:rPr>
                      <w:t>Reg</w:t>
                    </w:r>
                    <w:r>
                      <w:rPr>
                        <w:rFonts w:ascii="Open Sans" w:hAnsi="Open Sans" w:cs="Open Sans"/>
                        <w:b/>
                        <w:sz w:val="13"/>
                        <w:szCs w:val="13"/>
                      </w:rPr>
                      <w:t xml:space="preserve">istered Company Number 3193408 Registered Office </w:t>
                    </w:r>
                    <w:r w:rsidRPr="004E1955">
                      <w:rPr>
                        <w:rFonts w:ascii="Open Sans" w:hAnsi="Open Sans" w:cs="Open Sans"/>
                        <w:b/>
                        <w:sz w:val="13"/>
                        <w:szCs w:val="13"/>
                        <w:lang w:val="en-US"/>
                      </w:rPr>
                      <w:t>169 New London Road, Chelmsford, Essex CM2 0AE</w:t>
                    </w:r>
                  </w:p>
                  <w:p w14:paraId="7813EEEB" w14:textId="490B7BE5" w:rsidR="005E41F1" w:rsidRDefault="005E41F1"/>
                </w:txbxContent>
              </v:textbox>
              <w10:wrap anchorx="margin"/>
            </v:shape>
          </w:pict>
        </mc:Fallback>
      </mc:AlternateContent>
    </w:r>
    <w:r>
      <w:rPr>
        <w:noProof/>
        <w:color w:val="1F497D"/>
        <w:lang w:eastAsia="en-GB"/>
      </w:rPr>
      <w:drawing>
        <wp:anchor distT="0" distB="0" distL="114300" distR="114300" simplePos="0" relativeHeight="251669504" behindDoc="1" locked="0" layoutInCell="1" allowOverlap="1" wp14:anchorId="0F91E3D8" wp14:editId="4B7B6C6E">
          <wp:simplePos x="0" y="0"/>
          <wp:positionH relativeFrom="margin">
            <wp:posOffset>4845050</wp:posOffset>
          </wp:positionH>
          <wp:positionV relativeFrom="paragraph">
            <wp:posOffset>-324485</wp:posOffset>
          </wp:positionV>
          <wp:extent cx="1336265" cy="439700"/>
          <wp:effectExtent l="0" t="0" r="0" b="0"/>
          <wp:wrapNone/>
          <wp:docPr id="4" name="Picture 4" descr="Get your adventure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descr="Get your adventure o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36265" cy="4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B19">
      <w:rPr>
        <w:rFonts w:ascii="Open Sans" w:hAnsi="Open Sans" w:cs="Open Sans"/>
        <w:b/>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06A2" w14:textId="77777777" w:rsidR="00F1779C" w:rsidRDefault="00F1779C" w:rsidP="00D635AA">
      <w:r>
        <w:separator/>
      </w:r>
    </w:p>
  </w:footnote>
  <w:footnote w:type="continuationSeparator" w:id="0">
    <w:p w14:paraId="2F21EA18" w14:textId="77777777" w:rsidR="00F1779C" w:rsidRDefault="00F1779C" w:rsidP="00D635AA">
      <w:r>
        <w:continuationSeparator/>
      </w:r>
    </w:p>
  </w:footnote>
  <w:footnote w:type="continuationNotice" w:id="1">
    <w:p w14:paraId="01117325" w14:textId="77777777" w:rsidR="00F1779C" w:rsidRDefault="00F17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BCFE" w14:textId="55F77B7C" w:rsidR="0067516D" w:rsidRDefault="004B0A0A" w:rsidP="003C0EF7">
    <w:pPr>
      <w:pStyle w:val="Header"/>
      <w:tabs>
        <w:tab w:val="left" w:pos="355"/>
        <w:tab w:val="right" w:pos="10335"/>
      </w:tabs>
    </w:pPr>
    <w:r>
      <w:rPr>
        <w:noProof/>
        <w:lang w:eastAsia="en-GB"/>
      </w:rPr>
      <w:drawing>
        <wp:anchor distT="0" distB="0" distL="114300" distR="114300" simplePos="0" relativeHeight="251665408" behindDoc="1" locked="0" layoutInCell="1" allowOverlap="1" wp14:anchorId="124919D8" wp14:editId="4415E48D">
          <wp:simplePos x="0" y="0"/>
          <wp:positionH relativeFrom="margin">
            <wp:posOffset>6162777</wp:posOffset>
          </wp:positionH>
          <wp:positionV relativeFrom="paragraph">
            <wp:posOffset>5081</wp:posOffset>
          </wp:positionV>
          <wp:extent cx="400862" cy="548640"/>
          <wp:effectExtent l="0" t="0" r="0" b="3810"/>
          <wp:wrapNone/>
          <wp:docPr id="1" name="Picture 1" descr="Stubber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bbers-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027" cy="552972"/>
                  </a:xfrm>
                  <a:prstGeom prst="rect">
                    <a:avLst/>
                  </a:prstGeom>
                  <a:noFill/>
                  <a:ln>
                    <a:noFill/>
                  </a:ln>
                </pic:spPr>
              </pic:pic>
            </a:graphicData>
          </a:graphic>
          <wp14:sizeRelH relativeFrom="page">
            <wp14:pctWidth>0</wp14:pctWidth>
          </wp14:sizeRelH>
          <wp14:sizeRelV relativeFrom="page">
            <wp14:pctHeight>0</wp14:pctHeight>
          </wp14:sizeRelV>
        </wp:anchor>
      </w:drawing>
    </w:r>
    <w:r w:rsidR="0067516D">
      <w:tab/>
    </w:r>
    <w:r w:rsidR="0067516D">
      <w:tab/>
    </w:r>
    <w:r w:rsidR="0067516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3396" w14:textId="369218C0" w:rsidR="009F2080" w:rsidRDefault="00F00B68" w:rsidP="00F00B68">
    <w:pPr>
      <w:tabs>
        <w:tab w:val="left" w:pos="2266"/>
      </w:tabs>
      <w:ind w:left="-540"/>
      <w:rPr>
        <w:rFonts w:ascii="Century Gothic" w:hAnsi="Century Gothic" w:cs="Arial"/>
        <w:color w:val="1998D2"/>
        <w:sz w:val="14"/>
        <w:szCs w:val="14"/>
      </w:rPr>
    </w:pPr>
    <w:r>
      <w:rPr>
        <w:noProof/>
        <w:lang w:eastAsia="en-GB"/>
      </w:rPr>
      <w:drawing>
        <wp:anchor distT="0" distB="0" distL="114300" distR="114300" simplePos="0" relativeHeight="251672576" behindDoc="1" locked="0" layoutInCell="1" allowOverlap="1" wp14:anchorId="2A9D3746" wp14:editId="52F327F6">
          <wp:simplePos x="0" y="0"/>
          <wp:positionH relativeFrom="margin">
            <wp:posOffset>-86995</wp:posOffset>
          </wp:positionH>
          <wp:positionV relativeFrom="margin">
            <wp:posOffset>-772160</wp:posOffset>
          </wp:positionV>
          <wp:extent cx="191579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bbers-logo-RGB_Logo-1.png"/>
                  <pic:cNvPicPr/>
                </pic:nvPicPr>
                <pic:blipFill rotWithShape="1">
                  <a:blip r:embed="rId1" cstate="print">
                    <a:extLst>
                      <a:ext uri="{28A0092B-C50C-407E-A947-70E740481C1C}">
                        <a14:useLocalDpi xmlns:a14="http://schemas.microsoft.com/office/drawing/2010/main" val="0"/>
                      </a:ext>
                    </a:extLst>
                  </a:blip>
                  <a:srcRect l="12951" t="28826" r="11945" b="34349"/>
                  <a:stretch/>
                </pic:blipFill>
                <pic:spPr bwMode="auto">
                  <a:xfrm>
                    <a:off x="0" y="0"/>
                    <a:ext cx="1915795" cy="758825"/>
                  </a:xfrm>
                  <a:prstGeom prst="rect">
                    <a:avLst/>
                  </a:prstGeom>
                  <a:ln>
                    <a:noFill/>
                  </a:ln>
                  <a:extLst>
                    <a:ext uri="{53640926-AAD7-44D8-BBD7-CCE9431645EC}">
                      <a14:shadowObscured xmlns:a14="http://schemas.microsoft.com/office/drawing/2010/main"/>
                    </a:ext>
                  </a:extLst>
                </pic:spPr>
              </pic:pic>
            </a:graphicData>
          </a:graphic>
        </wp:anchor>
      </w:drawing>
    </w:r>
    <w:r w:rsidR="00242E45" w:rsidRPr="00A96A98">
      <w:rPr>
        <w:rFonts w:ascii="Century Gothic" w:hAnsi="Century Gothic" w:cs="Arial"/>
        <w:noProof/>
        <w:color w:val="1998D2"/>
        <w:sz w:val="14"/>
        <w:szCs w:val="14"/>
        <w:lang w:eastAsia="en-GB"/>
      </w:rPr>
      <mc:AlternateContent>
        <mc:Choice Requires="wps">
          <w:drawing>
            <wp:anchor distT="0" distB="0" distL="114300" distR="114300" simplePos="0" relativeHeight="251673600" behindDoc="1" locked="1" layoutInCell="1" allowOverlap="1" wp14:anchorId="34D4B454" wp14:editId="2659BEAF">
              <wp:simplePos x="0" y="0"/>
              <wp:positionH relativeFrom="margin">
                <wp:posOffset>5111750</wp:posOffset>
              </wp:positionH>
              <wp:positionV relativeFrom="margin">
                <wp:posOffset>-698500</wp:posOffset>
              </wp:positionV>
              <wp:extent cx="1227455" cy="13169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1316990"/>
                      </a:xfrm>
                      <a:prstGeom prst="rect">
                        <a:avLst/>
                      </a:prstGeom>
                      <a:noFill/>
                      <a:ln w="9525">
                        <a:noFill/>
                        <a:miter lim="800000"/>
                        <a:headEnd/>
                        <a:tailEnd/>
                      </a:ln>
                    </wps:spPr>
                    <wps:txbx>
                      <w:txbxContent>
                        <w:p w14:paraId="70B5C300" w14:textId="77777777" w:rsidR="00242E45" w:rsidRPr="0077370D" w:rsidRDefault="00242E45" w:rsidP="00242E45">
                          <w:pPr>
                            <w:rPr>
                              <w:rFonts w:ascii="Open Sans" w:hAnsi="Open Sans" w:cs="Open Sans"/>
                              <w:sz w:val="16"/>
                              <w:szCs w:val="16"/>
                            </w:rPr>
                          </w:pPr>
                          <w:r w:rsidRPr="0077370D">
                            <w:rPr>
                              <w:rFonts w:ascii="Open Sans" w:hAnsi="Open Sans" w:cs="Open Sans"/>
                              <w:sz w:val="16"/>
                              <w:szCs w:val="16"/>
                            </w:rPr>
                            <w:t>Ockendon Road</w:t>
                          </w:r>
                        </w:p>
                        <w:p w14:paraId="0806D46F" w14:textId="77777777" w:rsidR="00242E45" w:rsidRPr="0077370D" w:rsidRDefault="00242E45" w:rsidP="00242E45">
                          <w:pPr>
                            <w:rPr>
                              <w:rFonts w:ascii="Open Sans" w:hAnsi="Open Sans" w:cs="Open Sans"/>
                              <w:sz w:val="16"/>
                              <w:szCs w:val="16"/>
                            </w:rPr>
                          </w:pPr>
                          <w:r w:rsidRPr="0077370D">
                            <w:rPr>
                              <w:rFonts w:ascii="Open Sans" w:hAnsi="Open Sans" w:cs="Open Sans"/>
                              <w:sz w:val="16"/>
                              <w:szCs w:val="16"/>
                            </w:rPr>
                            <w:t>Upminster</w:t>
                          </w:r>
                        </w:p>
                        <w:p w14:paraId="09105C80" w14:textId="77777777" w:rsidR="00242E45" w:rsidRPr="0077370D" w:rsidRDefault="00242E45" w:rsidP="00242E45">
                          <w:pPr>
                            <w:rPr>
                              <w:rFonts w:ascii="Open Sans" w:hAnsi="Open Sans" w:cs="Open Sans"/>
                              <w:sz w:val="16"/>
                              <w:szCs w:val="16"/>
                            </w:rPr>
                          </w:pPr>
                          <w:r w:rsidRPr="0077370D">
                            <w:rPr>
                              <w:rFonts w:ascii="Open Sans" w:hAnsi="Open Sans" w:cs="Open Sans"/>
                              <w:sz w:val="16"/>
                              <w:szCs w:val="16"/>
                            </w:rPr>
                            <w:t>Essex RM14 2TY</w:t>
                          </w:r>
                        </w:p>
                        <w:p w14:paraId="08D14BE6" w14:textId="77777777" w:rsidR="00242E45" w:rsidRPr="0077370D" w:rsidRDefault="00242E45" w:rsidP="00242E45">
                          <w:pPr>
                            <w:rPr>
                              <w:rFonts w:ascii="Open Sans" w:hAnsi="Open Sans" w:cs="Open Sans"/>
                              <w:sz w:val="16"/>
                              <w:szCs w:val="16"/>
                            </w:rPr>
                          </w:pPr>
                          <w:r w:rsidRPr="0077370D">
                            <w:rPr>
                              <w:rFonts w:ascii="Open Sans" w:hAnsi="Open Sans" w:cs="Open Sans"/>
                              <w:sz w:val="16"/>
                              <w:szCs w:val="16"/>
                            </w:rPr>
                            <w:t>01708 224 753</w:t>
                          </w:r>
                        </w:p>
                        <w:p w14:paraId="618D6358" w14:textId="6D255400" w:rsidR="00242E45" w:rsidRDefault="00242E45" w:rsidP="00242E45">
                          <w:pPr>
                            <w:rPr>
                              <w:rFonts w:ascii="Open Sans" w:hAnsi="Open Sans" w:cs="Open Sans"/>
                              <w:sz w:val="16"/>
                              <w:szCs w:val="16"/>
                            </w:rPr>
                          </w:pPr>
                          <w:hyperlink r:id="rId2" w:history="1">
                            <w:r w:rsidRPr="002C61D9">
                              <w:rPr>
                                <w:rStyle w:val="Hyperlink"/>
                                <w:rFonts w:ascii="Open Sans" w:hAnsi="Open Sans" w:cs="Open Sans"/>
                                <w:sz w:val="16"/>
                                <w:szCs w:val="16"/>
                              </w:rPr>
                              <w:t>info@stubbers.co.uk</w:t>
                            </w:r>
                          </w:hyperlink>
                        </w:p>
                        <w:p w14:paraId="08290C6D" w14:textId="77777777" w:rsidR="00242E45" w:rsidRPr="00242E45" w:rsidRDefault="00242E45" w:rsidP="00242E45">
                          <w:pPr>
                            <w:rPr>
                              <w:rFonts w:ascii="Open Sans" w:hAnsi="Open Sans" w:cs="Open Sans"/>
                              <w:color w:val="26336A"/>
                              <w:sz w:val="16"/>
                              <w:szCs w:val="16"/>
                            </w:rPr>
                          </w:pPr>
                          <w:r w:rsidRPr="00242E45">
                            <w:rPr>
                              <w:rFonts w:ascii="Open Sans" w:hAnsi="Open Sans" w:cs="Open Sans"/>
                              <w:color w:val="26336A"/>
                              <w:sz w:val="16"/>
                              <w:szCs w:val="16"/>
                            </w:rPr>
                            <w:t xml:space="preserve">www.stubbers.co.uk </w:t>
                          </w:r>
                        </w:p>
                        <w:p w14:paraId="29CE62D4" w14:textId="77777777" w:rsidR="00242E45" w:rsidRDefault="00242E45" w:rsidP="00242E45">
                          <w:pPr>
                            <w:rPr>
                              <w:rFonts w:ascii="Open Sans" w:hAnsi="Open Sans" w:cs="Open Sans"/>
                              <w:color w:val="1F497D"/>
                              <w:sz w:val="16"/>
                              <w:szCs w:val="16"/>
                            </w:rPr>
                          </w:pPr>
                        </w:p>
                        <w:p w14:paraId="6DB21F74" w14:textId="77777777" w:rsidR="00242E45" w:rsidRPr="0077370D" w:rsidRDefault="00242E45" w:rsidP="00242E45">
                          <w:pPr>
                            <w:rPr>
                              <w:rFonts w:ascii="Open Sans" w:hAnsi="Open Sans" w:cs="Open San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4B454" id="_x0000_t202" coordsize="21600,21600" o:spt="202" path="m,l,21600r21600,l21600,xe">
              <v:stroke joinstyle="miter"/>
              <v:path gradientshapeok="t" o:connecttype="rect"/>
            </v:shapetype>
            <v:shape id="Text Box 2" o:spid="_x0000_s1026" type="#_x0000_t202" style="position:absolute;left:0;text-align:left;margin-left:402.5pt;margin-top:-55pt;width:96.65pt;height:103.7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" filled="f" stroked="f">
              <v:textbox>
                <w:txbxContent>
                  <w:p w14:paraId="70B5C300" w14:textId="77777777" w:rsidR="00242E45" w:rsidRPr="0077370D" w:rsidRDefault="00242E45" w:rsidP="00242E45">
                    <w:pPr>
                      <w:rPr>
                        <w:rFonts w:ascii="Open Sans" w:hAnsi="Open Sans" w:cs="Open Sans"/>
                        <w:sz w:val="16"/>
                        <w:szCs w:val="16"/>
                      </w:rPr>
                    </w:pPr>
                    <w:r w:rsidRPr="0077370D">
                      <w:rPr>
                        <w:rFonts w:ascii="Open Sans" w:hAnsi="Open Sans" w:cs="Open Sans"/>
                        <w:sz w:val="16"/>
                        <w:szCs w:val="16"/>
                      </w:rPr>
                      <w:t>Ockendon Road</w:t>
                    </w:r>
                  </w:p>
                  <w:p w14:paraId="0806D46F" w14:textId="77777777" w:rsidR="00242E45" w:rsidRPr="0077370D" w:rsidRDefault="00242E45" w:rsidP="00242E45">
                    <w:pPr>
                      <w:rPr>
                        <w:rFonts w:ascii="Open Sans" w:hAnsi="Open Sans" w:cs="Open Sans"/>
                        <w:sz w:val="16"/>
                        <w:szCs w:val="16"/>
                      </w:rPr>
                    </w:pPr>
                    <w:r w:rsidRPr="0077370D">
                      <w:rPr>
                        <w:rFonts w:ascii="Open Sans" w:hAnsi="Open Sans" w:cs="Open Sans"/>
                        <w:sz w:val="16"/>
                        <w:szCs w:val="16"/>
                      </w:rPr>
                      <w:t>Upminster</w:t>
                    </w:r>
                  </w:p>
                  <w:p w14:paraId="09105C80" w14:textId="77777777" w:rsidR="00242E45" w:rsidRPr="0077370D" w:rsidRDefault="00242E45" w:rsidP="00242E45">
                    <w:pPr>
                      <w:rPr>
                        <w:rFonts w:ascii="Open Sans" w:hAnsi="Open Sans" w:cs="Open Sans"/>
                        <w:sz w:val="16"/>
                        <w:szCs w:val="16"/>
                      </w:rPr>
                    </w:pPr>
                    <w:r w:rsidRPr="0077370D">
                      <w:rPr>
                        <w:rFonts w:ascii="Open Sans" w:hAnsi="Open Sans" w:cs="Open Sans"/>
                        <w:sz w:val="16"/>
                        <w:szCs w:val="16"/>
                      </w:rPr>
                      <w:t>Essex RM14 2TY</w:t>
                    </w:r>
                  </w:p>
                  <w:p w14:paraId="08D14BE6" w14:textId="77777777" w:rsidR="00242E45" w:rsidRPr="0077370D" w:rsidRDefault="00242E45" w:rsidP="00242E45">
                    <w:pPr>
                      <w:rPr>
                        <w:rFonts w:ascii="Open Sans" w:hAnsi="Open Sans" w:cs="Open Sans"/>
                        <w:sz w:val="16"/>
                        <w:szCs w:val="16"/>
                      </w:rPr>
                    </w:pPr>
                    <w:r w:rsidRPr="0077370D">
                      <w:rPr>
                        <w:rFonts w:ascii="Open Sans" w:hAnsi="Open Sans" w:cs="Open Sans"/>
                        <w:sz w:val="16"/>
                        <w:szCs w:val="16"/>
                      </w:rPr>
                      <w:t>01708 224 753</w:t>
                    </w:r>
                  </w:p>
                  <w:p w14:paraId="618D6358" w14:textId="6D255400" w:rsidR="00242E45" w:rsidRDefault="00242E45" w:rsidP="00242E45">
                    <w:pPr>
                      <w:rPr>
                        <w:rFonts w:ascii="Open Sans" w:hAnsi="Open Sans" w:cs="Open Sans"/>
                        <w:sz w:val="16"/>
                        <w:szCs w:val="16"/>
                      </w:rPr>
                    </w:pPr>
                    <w:hyperlink r:id="rId3" w:history="1">
                      <w:r w:rsidRPr="002C61D9">
                        <w:rPr>
                          <w:rStyle w:val="Hyperlink"/>
                          <w:rFonts w:ascii="Open Sans" w:hAnsi="Open Sans" w:cs="Open Sans"/>
                          <w:sz w:val="16"/>
                          <w:szCs w:val="16"/>
                        </w:rPr>
                        <w:t>info@stubbers.co.uk</w:t>
                      </w:r>
                    </w:hyperlink>
                  </w:p>
                  <w:p w14:paraId="08290C6D" w14:textId="77777777" w:rsidR="00242E45" w:rsidRPr="00242E45" w:rsidRDefault="00242E45" w:rsidP="00242E45">
                    <w:pPr>
                      <w:rPr>
                        <w:rFonts w:ascii="Open Sans" w:hAnsi="Open Sans" w:cs="Open Sans"/>
                        <w:color w:val="26336A"/>
                        <w:sz w:val="16"/>
                        <w:szCs w:val="16"/>
                      </w:rPr>
                    </w:pPr>
                    <w:r w:rsidRPr="00242E45">
                      <w:rPr>
                        <w:rFonts w:ascii="Open Sans" w:hAnsi="Open Sans" w:cs="Open Sans"/>
                        <w:color w:val="26336A"/>
                        <w:sz w:val="16"/>
                        <w:szCs w:val="16"/>
                      </w:rPr>
                      <w:t xml:space="preserve">www.stubbers.co.uk </w:t>
                    </w:r>
                  </w:p>
                  <w:p w14:paraId="29CE62D4" w14:textId="77777777" w:rsidR="00242E45" w:rsidRDefault="00242E45" w:rsidP="00242E45">
                    <w:pPr>
                      <w:rPr>
                        <w:rFonts w:ascii="Open Sans" w:hAnsi="Open Sans" w:cs="Open Sans"/>
                        <w:color w:val="1F497D"/>
                        <w:sz w:val="16"/>
                        <w:szCs w:val="16"/>
                      </w:rPr>
                    </w:pPr>
                  </w:p>
                  <w:p w14:paraId="6DB21F74" w14:textId="77777777" w:rsidR="00242E45" w:rsidRPr="0077370D" w:rsidRDefault="00242E45" w:rsidP="00242E45">
                    <w:pPr>
                      <w:rPr>
                        <w:rFonts w:ascii="Open Sans" w:hAnsi="Open Sans" w:cs="Open Sans"/>
                        <w:sz w:val="16"/>
                        <w:szCs w:val="16"/>
                      </w:rPr>
                    </w:pPr>
                  </w:p>
                </w:txbxContent>
              </v:textbox>
              <w10:wrap anchorx="margin" anchory="margin"/>
              <w10:anchorlock/>
            </v:shape>
          </w:pict>
        </mc:Fallback>
      </mc:AlternateContent>
    </w:r>
  </w:p>
  <w:p w14:paraId="3D981C83" w14:textId="25833B99" w:rsidR="00A96A98" w:rsidRDefault="00A96A98" w:rsidP="004E1955">
    <w:pPr>
      <w:tabs>
        <w:tab w:val="left" w:pos="1127"/>
        <w:tab w:val="left" w:pos="2031"/>
      </w:tabs>
      <w:rPr>
        <w:rFonts w:ascii="Century Gothic" w:hAnsi="Century Gothic" w:cs="Arial"/>
        <w:color w:val="1998D2"/>
        <w:sz w:val="14"/>
        <w:szCs w:val="14"/>
      </w:rPr>
    </w:pPr>
    <w:r>
      <w:rPr>
        <w:rFonts w:ascii="Century Gothic" w:hAnsi="Century Gothic" w:cs="Arial"/>
        <w:color w:val="1998D2"/>
        <w:sz w:val="14"/>
        <w:szCs w:val="14"/>
      </w:rPr>
      <w:tab/>
    </w:r>
    <w:r w:rsidR="004E1955">
      <w:rPr>
        <w:rFonts w:ascii="Century Gothic" w:hAnsi="Century Gothic" w:cs="Arial"/>
        <w:color w:val="1998D2"/>
        <w:sz w:val="14"/>
        <w:szCs w:val="14"/>
      </w:rPr>
      <w:tab/>
    </w:r>
  </w:p>
  <w:p w14:paraId="5F5FB64B" w14:textId="6B6C7A8F" w:rsidR="009F2080" w:rsidRPr="00504E88" w:rsidRDefault="00242E45" w:rsidP="009F2080">
    <w:pPr>
      <w:rPr>
        <w:rFonts w:ascii="Century Gothic" w:hAnsi="Century Gothic" w:cs="Arial"/>
        <w:color w:val="1998D2"/>
        <w:sz w:val="14"/>
        <w:szCs w:val="14"/>
      </w:rPr>
    </w:pPr>
    <w:r>
      <w:rPr>
        <w:rFonts w:ascii="Century Gothic" w:hAnsi="Century Gothic" w:cs="Arial"/>
        <w:color w:val="1998D2"/>
        <w:sz w:val="14"/>
        <w:szCs w:val="14"/>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60" w:hanging="360"/>
      </w:pPr>
      <w:rPr>
        <w:rFonts w:ascii="Symbol" w:hAnsi="Symbol" w:cs="Symbol"/>
        <w:b w:val="0"/>
        <w:bCs w:val="0"/>
        <w:w w:val="99"/>
        <w:sz w:val="22"/>
        <w:szCs w:val="22"/>
      </w:rPr>
    </w:lvl>
    <w:lvl w:ilvl="1">
      <w:numFmt w:val="bullet"/>
      <w:lvlText w:val="•"/>
      <w:lvlJc w:val="left"/>
      <w:pPr>
        <w:ind w:left="1762" w:hanging="360"/>
      </w:pPr>
    </w:lvl>
    <w:lvl w:ilvl="2">
      <w:numFmt w:val="bullet"/>
      <w:lvlText w:val="•"/>
      <w:lvlJc w:val="left"/>
      <w:pPr>
        <w:ind w:left="2664" w:hanging="360"/>
      </w:pPr>
    </w:lvl>
    <w:lvl w:ilvl="3">
      <w:numFmt w:val="bullet"/>
      <w:lvlText w:val="•"/>
      <w:lvlJc w:val="left"/>
      <w:pPr>
        <w:ind w:left="3567" w:hanging="360"/>
      </w:pPr>
    </w:lvl>
    <w:lvl w:ilvl="4">
      <w:numFmt w:val="bullet"/>
      <w:lvlText w:val="•"/>
      <w:lvlJc w:val="left"/>
      <w:pPr>
        <w:ind w:left="4469" w:hanging="360"/>
      </w:pPr>
    </w:lvl>
    <w:lvl w:ilvl="5">
      <w:numFmt w:val="bullet"/>
      <w:lvlText w:val="•"/>
      <w:lvlJc w:val="left"/>
      <w:pPr>
        <w:ind w:left="5372" w:hanging="360"/>
      </w:pPr>
    </w:lvl>
    <w:lvl w:ilvl="6">
      <w:numFmt w:val="bullet"/>
      <w:lvlText w:val="•"/>
      <w:lvlJc w:val="left"/>
      <w:pPr>
        <w:ind w:left="6274" w:hanging="360"/>
      </w:pPr>
    </w:lvl>
    <w:lvl w:ilvl="7">
      <w:numFmt w:val="bullet"/>
      <w:lvlText w:val="•"/>
      <w:lvlJc w:val="left"/>
      <w:pPr>
        <w:ind w:left="7177" w:hanging="360"/>
      </w:pPr>
    </w:lvl>
    <w:lvl w:ilvl="8">
      <w:numFmt w:val="bullet"/>
      <w:lvlText w:val="•"/>
      <w:lvlJc w:val="left"/>
      <w:pPr>
        <w:ind w:left="8079" w:hanging="360"/>
      </w:pPr>
    </w:lvl>
  </w:abstractNum>
  <w:abstractNum w:abstractNumId="1" w15:restartNumberingAfterBreak="0">
    <w:nsid w:val="02704033"/>
    <w:multiLevelType w:val="hybridMultilevel"/>
    <w:tmpl w:val="49A6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34466"/>
    <w:multiLevelType w:val="hybridMultilevel"/>
    <w:tmpl w:val="D41028FE"/>
    <w:lvl w:ilvl="0" w:tplc="E350110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83FA8"/>
    <w:multiLevelType w:val="hybridMultilevel"/>
    <w:tmpl w:val="E9505F46"/>
    <w:lvl w:ilvl="0" w:tplc="023E6D2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00490"/>
    <w:multiLevelType w:val="hybridMultilevel"/>
    <w:tmpl w:val="8DB6F0AC"/>
    <w:lvl w:ilvl="0" w:tplc="A438607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20C02"/>
    <w:multiLevelType w:val="hybridMultilevel"/>
    <w:tmpl w:val="D09697A0"/>
    <w:lvl w:ilvl="0" w:tplc="598E191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226118">
    <w:abstractNumId w:val="4"/>
  </w:num>
  <w:num w:numId="2" w16cid:durableId="892808724">
    <w:abstractNumId w:val="5"/>
  </w:num>
  <w:num w:numId="3" w16cid:durableId="1637174268">
    <w:abstractNumId w:val="2"/>
  </w:num>
  <w:num w:numId="4" w16cid:durableId="1564683021">
    <w:abstractNumId w:val="3"/>
  </w:num>
  <w:num w:numId="5" w16cid:durableId="1531215711">
    <w:abstractNumId w:val="1"/>
  </w:num>
  <w:num w:numId="6" w16cid:durableId="6309400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44"/>
    <w:rsid w:val="00013FB4"/>
    <w:rsid w:val="00016DBA"/>
    <w:rsid w:val="00065995"/>
    <w:rsid w:val="000976E1"/>
    <w:rsid w:val="000D0DC0"/>
    <w:rsid w:val="000F0D48"/>
    <w:rsid w:val="000F14AA"/>
    <w:rsid w:val="000F6BA6"/>
    <w:rsid w:val="00106989"/>
    <w:rsid w:val="00107933"/>
    <w:rsid w:val="00143061"/>
    <w:rsid w:val="00144075"/>
    <w:rsid w:val="00154B56"/>
    <w:rsid w:val="0018708C"/>
    <w:rsid w:val="0019272B"/>
    <w:rsid w:val="001A51DD"/>
    <w:rsid w:val="001B5A89"/>
    <w:rsid w:val="001B685F"/>
    <w:rsid w:val="001D0EA9"/>
    <w:rsid w:val="001D5AAC"/>
    <w:rsid w:val="001E36BF"/>
    <w:rsid w:val="00204806"/>
    <w:rsid w:val="002112AB"/>
    <w:rsid w:val="00213130"/>
    <w:rsid w:val="002136B7"/>
    <w:rsid w:val="002312E1"/>
    <w:rsid w:val="00231D34"/>
    <w:rsid w:val="00242E45"/>
    <w:rsid w:val="00297B4B"/>
    <w:rsid w:val="002B3700"/>
    <w:rsid w:val="002C6A0F"/>
    <w:rsid w:val="002E5DAD"/>
    <w:rsid w:val="002F7C80"/>
    <w:rsid w:val="00317183"/>
    <w:rsid w:val="00337D46"/>
    <w:rsid w:val="003432F7"/>
    <w:rsid w:val="003542CB"/>
    <w:rsid w:val="003556F5"/>
    <w:rsid w:val="003648FD"/>
    <w:rsid w:val="00367EA7"/>
    <w:rsid w:val="00381645"/>
    <w:rsid w:val="00394AC0"/>
    <w:rsid w:val="003A417D"/>
    <w:rsid w:val="003A66E5"/>
    <w:rsid w:val="003B718E"/>
    <w:rsid w:val="003C0EF7"/>
    <w:rsid w:val="003D0DB5"/>
    <w:rsid w:val="003D4483"/>
    <w:rsid w:val="003E4A99"/>
    <w:rsid w:val="00401B18"/>
    <w:rsid w:val="00444C23"/>
    <w:rsid w:val="00466976"/>
    <w:rsid w:val="0049631B"/>
    <w:rsid w:val="004B0A0A"/>
    <w:rsid w:val="004B6D3B"/>
    <w:rsid w:val="004C0B75"/>
    <w:rsid w:val="004D7F2E"/>
    <w:rsid w:val="004E1955"/>
    <w:rsid w:val="00513545"/>
    <w:rsid w:val="0053065A"/>
    <w:rsid w:val="00541232"/>
    <w:rsid w:val="00554B22"/>
    <w:rsid w:val="00561CED"/>
    <w:rsid w:val="00564B03"/>
    <w:rsid w:val="005731B0"/>
    <w:rsid w:val="00580435"/>
    <w:rsid w:val="005A27FF"/>
    <w:rsid w:val="005E3BEB"/>
    <w:rsid w:val="005E3E9D"/>
    <w:rsid w:val="005E41F1"/>
    <w:rsid w:val="00636A8B"/>
    <w:rsid w:val="00653F16"/>
    <w:rsid w:val="00662BFC"/>
    <w:rsid w:val="0067516D"/>
    <w:rsid w:val="006773BB"/>
    <w:rsid w:val="00692E98"/>
    <w:rsid w:val="006B618E"/>
    <w:rsid w:val="006D1AF0"/>
    <w:rsid w:val="006D6B95"/>
    <w:rsid w:val="006F775E"/>
    <w:rsid w:val="007066A0"/>
    <w:rsid w:val="007136CF"/>
    <w:rsid w:val="00721F4E"/>
    <w:rsid w:val="007475BC"/>
    <w:rsid w:val="0075595E"/>
    <w:rsid w:val="0077370D"/>
    <w:rsid w:val="007761A9"/>
    <w:rsid w:val="00777480"/>
    <w:rsid w:val="007906E4"/>
    <w:rsid w:val="007A3D10"/>
    <w:rsid w:val="007B7C77"/>
    <w:rsid w:val="007E1C16"/>
    <w:rsid w:val="00826D0B"/>
    <w:rsid w:val="0085580E"/>
    <w:rsid w:val="008B6CD4"/>
    <w:rsid w:val="008E39A4"/>
    <w:rsid w:val="00910BD9"/>
    <w:rsid w:val="00924535"/>
    <w:rsid w:val="00964267"/>
    <w:rsid w:val="00964CDC"/>
    <w:rsid w:val="00977B5A"/>
    <w:rsid w:val="009A2CD0"/>
    <w:rsid w:val="009A4FDE"/>
    <w:rsid w:val="009B3D85"/>
    <w:rsid w:val="009E5344"/>
    <w:rsid w:val="009F2080"/>
    <w:rsid w:val="009F5FDB"/>
    <w:rsid w:val="00A2656B"/>
    <w:rsid w:val="00A36A68"/>
    <w:rsid w:val="00A651DA"/>
    <w:rsid w:val="00A96A98"/>
    <w:rsid w:val="00AA5B19"/>
    <w:rsid w:val="00AC6A5B"/>
    <w:rsid w:val="00B05862"/>
    <w:rsid w:val="00B2454B"/>
    <w:rsid w:val="00B42336"/>
    <w:rsid w:val="00BA100B"/>
    <w:rsid w:val="00BC2723"/>
    <w:rsid w:val="00C21DB2"/>
    <w:rsid w:val="00C45516"/>
    <w:rsid w:val="00C63B91"/>
    <w:rsid w:val="00CA5480"/>
    <w:rsid w:val="00CB054B"/>
    <w:rsid w:val="00CD23AD"/>
    <w:rsid w:val="00D04F92"/>
    <w:rsid w:val="00D569FA"/>
    <w:rsid w:val="00D635AA"/>
    <w:rsid w:val="00D65D99"/>
    <w:rsid w:val="00DB4F4A"/>
    <w:rsid w:val="00DB766D"/>
    <w:rsid w:val="00DC18AF"/>
    <w:rsid w:val="00DD3E45"/>
    <w:rsid w:val="00E0360D"/>
    <w:rsid w:val="00E40679"/>
    <w:rsid w:val="00E5392F"/>
    <w:rsid w:val="00ED61D2"/>
    <w:rsid w:val="00F00B68"/>
    <w:rsid w:val="00F1319C"/>
    <w:rsid w:val="00F1779C"/>
    <w:rsid w:val="00F37C52"/>
    <w:rsid w:val="00F875FB"/>
    <w:rsid w:val="00FA379A"/>
    <w:rsid w:val="00FC1208"/>
    <w:rsid w:val="00FC7305"/>
    <w:rsid w:val="00FF0007"/>
    <w:rsid w:val="653D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176"/>
  <w15:docId w15:val="{DC5763A2-6ABD-4588-9ED6-6F671B52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336"/>
    <w:rPr>
      <w:sz w:val="24"/>
      <w:szCs w:val="24"/>
    </w:rPr>
  </w:style>
  <w:style w:type="paragraph" w:styleId="Heading1">
    <w:name w:val="heading 1"/>
    <w:basedOn w:val="Normal"/>
    <w:next w:val="Normal"/>
    <w:link w:val="Heading1Char"/>
    <w:uiPriority w:val="9"/>
    <w:qFormat/>
    <w:rsid w:val="00B4233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4233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4233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42336"/>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4233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4233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4233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4233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4233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33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B4233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B42336"/>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B4233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4233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4233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2336"/>
    <w:rPr>
      <w:rFonts w:asciiTheme="majorHAnsi" w:eastAsiaTheme="majorEastAsia" w:hAnsiTheme="majorHAnsi" w:cstheme="majorBidi"/>
      <w:sz w:val="24"/>
      <w:szCs w:val="24"/>
    </w:rPr>
  </w:style>
  <w:style w:type="character" w:styleId="Emphasis">
    <w:name w:val="Emphasis"/>
    <w:basedOn w:val="DefaultParagraphFont"/>
    <w:uiPriority w:val="20"/>
    <w:qFormat/>
    <w:rsid w:val="00B42336"/>
    <w:rPr>
      <w:rFonts w:asciiTheme="minorHAnsi" w:hAnsiTheme="minorHAnsi"/>
      <w:b/>
      <w:i/>
      <w:iCs/>
    </w:rPr>
  </w:style>
  <w:style w:type="paragraph" w:styleId="NoSpacing">
    <w:name w:val="No Spacing"/>
    <w:basedOn w:val="Normal"/>
    <w:uiPriority w:val="1"/>
    <w:qFormat/>
    <w:rsid w:val="00B42336"/>
    <w:rPr>
      <w:szCs w:val="32"/>
    </w:rPr>
  </w:style>
  <w:style w:type="paragraph" w:styleId="Header">
    <w:name w:val="header"/>
    <w:basedOn w:val="Normal"/>
    <w:link w:val="HeaderChar"/>
    <w:uiPriority w:val="99"/>
    <w:unhideWhenUsed/>
    <w:rsid w:val="00D635AA"/>
    <w:pPr>
      <w:tabs>
        <w:tab w:val="center" w:pos="4513"/>
        <w:tab w:val="right" w:pos="9026"/>
      </w:tabs>
    </w:pPr>
  </w:style>
  <w:style w:type="character" w:customStyle="1" w:styleId="HeaderChar">
    <w:name w:val="Header Char"/>
    <w:basedOn w:val="DefaultParagraphFont"/>
    <w:link w:val="Header"/>
    <w:uiPriority w:val="99"/>
    <w:rsid w:val="00D635AA"/>
    <w:rPr>
      <w:rFonts w:ascii="Tahoma" w:hAnsi="Tahoma"/>
      <w:sz w:val="18"/>
    </w:rPr>
  </w:style>
  <w:style w:type="paragraph" w:styleId="Footer">
    <w:name w:val="footer"/>
    <w:basedOn w:val="Normal"/>
    <w:link w:val="FooterChar"/>
    <w:unhideWhenUsed/>
    <w:rsid w:val="00D635AA"/>
    <w:pPr>
      <w:tabs>
        <w:tab w:val="center" w:pos="4513"/>
        <w:tab w:val="right" w:pos="9026"/>
      </w:tabs>
    </w:pPr>
  </w:style>
  <w:style w:type="character" w:customStyle="1" w:styleId="FooterChar">
    <w:name w:val="Footer Char"/>
    <w:basedOn w:val="DefaultParagraphFont"/>
    <w:link w:val="Footer"/>
    <w:uiPriority w:val="99"/>
    <w:rsid w:val="00D635AA"/>
    <w:rPr>
      <w:rFonts w:ascii="Tahoma" w:hAnsi="Tahoma"/>
      <w:sz w:val="18"/>
    </w:rPr>
  </w:style>
  <w:style w:type="paragraph" w:customStyle="1" w:styleId="Default">
    <w:name w:val="Default"/>
    <w:rsid w:val="00D635AA"/>
    <w:pPr>
      <w:autoSpaceDE w:val="0"/>
      <w:autoSpaceDN w:val="0"/>
      <w:adjustRightInd w:val="0"/>
    </w:pPr>
    <w:rPr>
      <w:rFonts w:ascii="SenticoSansDT" w:hAnsi="SenticoSansDT" w:cs="SenticoSansDT"/>
      <w:color w:val="000000"/>
      <w:sz w:val="24"/>
      <w:szCs w:val="24"/>
    </w:rPr>
  </w:style>
  <w:style w:type="paragraph" w:customStyle="1" w:styleId="Pa0">
    <w:name w:val="Pa0"/>
    <w:basedOn w:val="Default"/>
    <w:next w:val="Default"/>
    <w:uiPriority w:val="99"/>
    <w:rsid w:val="00D635AA"/>
    <w:pPr>
      <w:spacing w:line="241" w:lineRule="atLeast"/>
    </w:pPr>
    <w:rPr>
      <w:rFonts w:cstheme="minorBidi"/>
      <w:color w:val="auto"/>
    </w:rPr>
  </w:style>
  <w:style w:type="character" w:customStyle="1" w:styleId="A0">
    <w:name w:val="A0"/>
    <w:uiPriority w:val="99"/>
    <w:rsid w:val="00D635AA"/>
    <w:rPr>
      <w:rFonts w:cs="SenticoSansDT"/>
      <w:b/>
      <w:bCs/>
      <w:color w:val="000000"/>
      <w:sz w:val="16"/>
      <w:szCs w:val="16"/>
    </w:rPr>
  </w:style>
  <w:style w:type="character" w:customStyle="1" w:styleId="A1">
    <w:name w:val="A1"/>
    <w:uiPriority w:val="99"/>
    <w:rsid w:val="00D635AA"/>
    <w:rPr>
      <w:rFonts w:cs="SenticoSansDT"/>
      <w:color w:val="000000"/>
      <w:sz w:val="13"/>
      <w:szCs w:val="13"/>
    </w:rPr>
  </w:style>
  <w:style w:type="character" w:styleId="Hyperlink">
    <w:name w:val="Hyperlink"/>
    <w:basedOn w:val="DefaultParagraphFont"/>
    <w:uiPriority w:val="99"/>
    <w:unhideWhenUsed/>
    <w:rsid w:val="00D635AA"/>
    <w:rPr>
      <w:color w:val="C00000" w:themeColor="hyperlink"/>
      <w:u w:val="single"/>
    </w:rPr>
  </w:style>
  <w:style w:type="paragraph" w:styleId="BalloonText">
    <w:name w:val="Balloon Text"/>
    <w:basedOn w:val="Normal"/>
    <w:link w:val="BalloonTextChar"/>
    <w:uiPriority w:val="99"/>
    <w:semiHidden/>
    <w:unhideWhenUsed/>
    <w:rsid w:val="00777480"/>
    <w:rPr>
      <w:rFonts w:cs="Tahoma"/>
      <w:sz w:val="16"/>
      <w:szCs w:val="16"/>
    </w:rPr>
  </w:style>
  <w:style w:type="character" w:customStyle="1" w:styleId="BalloonTextChar">
    <w:name w:val="Balloon Text Char"/>
    <w:basedOn w:val="DefaultParagraphFont"/>
    <w:link w:val="BalloonText"/>
    <w:uiPriority w:val="99"/>
    <w:semiHidden/>
    <w:rsid w:val="00777480"/>
    <w:rPr>
      <w:rFonts w:ascii="Tahoma" w:hAnsi="Tahoma" w:cs="Tahoma"/>
      <w:sz w:val="16"/>
      <w:szCs w:val="16"/>
    </w:rPr>
  </w:style>
  <w:style w:type="paragraph" w:styleId="ListParagraph">
    <w:name w:val="List Paragraph"/>
    <w:basedOn w:val="Normal"/>
    <w:uiPriority w:val="34"/>
    <w:qFormat/>
    <w:rsid w:val="00B42336"/>
    <w:pPr>
      <w:ind w:left="720"/>
      <w:contextualSpacing/>
    </w:pPr>
  </w:style>
  <w:style w:type="paragraph" w:styleId="TOCHeading">
    <w:name w:val="TOC Heading"/>
    <w:basedOn w:val="Heading1"/>
    <w:next w:val="Normal"/>
    <w:uiPriority w:val="39"/>
    <w:unhideWhenUsed/>
    <w:qFormat/>
    <w:rsid w:val="00B42336"/>
    <w:pPr>
      <w:outlineLvl w:val="9"/>
    </w:pPr>
  </w:style>
  <w:style w:type="paragraph" w:styleId="TOC1">
    <w:name w:val="toc 1"/>
    <w:basedOn w:val="Normal"/>
    <w:next w:val="Normal"/>
    <w:autoRedefine/>
    <w:uiPriority w:val="39"/>
    <w:unhideWhenUsed/>
    <w:rsid w:val="00C45516"/>
    <w:pPr>
      <w:spacing w:after="100"/>
    </w:pPr>
  </w:style>
  <w:style w:type="table" w:styleId="TableGrid">
    <w:name w:val="Table Grid"/>
    <w:basedOn w:val="TableNormal"/>
    <w:uiPriority w:val="59"/>
    <w:rsid w:val="003C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875FB"/>
    <w:pPr>
      <w:spacing w:after="100"/>
      <w:ind w:left="400"/>
    </w:pPr>
  </w:style>
  <w:style w:type="character" w:customStyle="1" w:styleId="Heading4Char">
    <w:name w:val="Heading 4 Char"/>
    <w:basedOn w:val="DefaultParagraphFont"/>
    <w:link w:val="Heading4"/>
    <w:uiPriority w:val="9"/>
    <w:semiHidden/>
    <w:rsid w:val="00B42336"/>
    <w:rPr>
      <w:rFonts w:cstheme="majorBidi"/>
      <w:b/>
      <w:bCs/>
      <w:sz w:val="28"/>
      <w:szCs w:val="28"/>
    </w:rPr>
  </w:style>
  <w:style w:type="character" w:customStyle="1" w:styleId="Heading5Char">
    <w:name w:val="Heading 5 Char"/>
    <w:basedOn w:val="DefaultParagraphFont"/>
    <w:link w:val="Heading5"/>
    <w:uiPriority w:val="9"/>
    <w:semiHidden/>
    <w:rsid w:val="00B42336"/>
    <w:rPr>
      <w:rFonts w:cstheme="majorBidi"/>
      <w:b/>
      <w:bCs/>
      <w:i/>
      <w:iCs/>
      <w:sz w:val="26"/>
      <w:szCs w:val="26"/>
    </w:rPr>
  </w:style>
  <w:style w:type="character" w:customStyle="1" w:styleId="Heading6Char">
    <w:name w:val="Heading 6 Char"/>
    <w:basedOn w:val="DefaultParagraphFont"/>
    <w:link w:val="Heading6"/>
    <w:uiPriority w:val="9"/>
    <w:semiHidden/>
    <w:rsid w:val="00B42336"/>
    <w:rPr>
      <w:rFonts w:cstheme="majorBidi"/>
      <w:b/>
      <w:bCs/>
    </w:rPr>
  </w:style>
  <w:style w:type="character" w:customStyle="1" w:styleId="Heading7Char">
    <w:name w:val="Heading 7 Char"/>
    <w:basedOn w:val="DefaultParagraphFont"/>
    <w:link w:val="Heading7"/>
    <w:uiPriority w:val="9"/>
    <w:semiHidden/>
    <w:rsid w:val="00B42336"/>
    <w:rPr>
      <w:rFonts w:cstheme="majorBidi"/>
      <w:sz w:val="24"/>
      <w:szCs w:val="24"/>
    </w:rPr>
  </w:style>
  <w:style w:type="character" w:customStyle="1" w:styleId="Heading8Char">
    <w:name w:val="Heading 8 Char"/>
    <w:basedOn w:val="DefaultParagraphFont"/>
    <w:link w:val="Heading8"/>
    <w:uiPriority w:val="9"/>
    <w:semiHidden/>
    <w:rsid w:val="00B42336"/>
    <w:rPr>
      <w:rFonts w:cstheme="majorBidi"/>
      <w:i/>
      <w:iCs/>
      <w:sz w:val="24"/>
      <w:szCs w:val="24"/>
    </w:rPr>
  </w:style>
  <w:style w:type="character" w:customStyle="1" w:styleId="Heading9Char">
    <w:name w:val="Heading 9 Char"/>
    <w:basedOn w:val="DefaultParagraphFont"/>
    <w:link w:val="Heading9"/>
    <w:uiPriority w:val="9"/>
    <w:semiHidden/>
    <w:rsid w:val="00B42336"/>
    <w:rPr>
      <w:rFonts w:asciiTheme="majorHAnsi" w:eastAsiaTheme="majorEastAsia" w:hAnsiTheme="majorHAnsi" w:cstheme="majorBidi"/>
    </w:rPr>
  </w:style>
  <w:style w:type="paragraph" w:styleId="Caption">
    <w:name w:val="caption"/>
    <w:basedOn w:val="Normal"/>
    <w:next w:val="Normal"/>
    <w:uiPriority w:val="35"/>
    <w:semiHidden/>
    <w:unhideWhenUsed/>
    <w:rsid w:val="00B42336"/>
    <w:rPr>
      <w:b/>
      <w:bCs/>
      <w:color w:val="B71234" w:themeColor="accent1"/>
      <w:sz w:val="18"/>
      <w:szCs w:val="18"/>
    </w:rPr>
  </w:style>
  <w:style w:type="character" w:styleId="Strong">
    <w:name w:val="Strong"/>
    <w:basedOn w:val="DefaultParagraphFont"/>
    <w:uiPriority w:val="22"/>
    <w:qFormat/>
    <w:rsid w:val="00B42336"/>
    <w:rPr>
      <w:b/>
      <w:bCs/>
    </w:rPr>
  </w:style>
  <w:style w:type="paragraph" w:styleId="Quote">
    <w:name w:val="Quote"/>
    <w:basedOn w:val="Normal"/>
    <w:next w:val="Normal"/>
    <w:link w:val="QuoteChar"/>
    <w:uiPriority w:val="29"/>
    <w:qFormat/>
    <w:rsid w:val="00B42336"/>
    <w:rPr>
      <w:i/>
    </w:rPr>
  </w:style>
  <w:style w:type="character" w:customStyle="1" w:styleId="QuoteChar">
    <w:name w:val="Quote Char"/>
    <w:basedOn w:val="DefaultParagraphFont"/>
    <w:link w:val="Quote"/>
    <w:uiPriority w:val="29"/>
    <w:rsid w:val="00B42336"/>
    <w:rPr>
      <w:i/>
      <w:sz w:val="24"/>
      <w:szCs w:val="24"/>
    </w:rPr>
  </w:style>
  <w:style w:type="paragraph" w:styleId="IntenseQuote">
    <w:name w:val="Intense Quote"/>
    <w:basedOn w:val="Normal"/>
    <w:next w:val="Normal"/>
    <w:link w:val="IntenseQuoteChar"/>
    <w:uiPriority w:val="30"/>
    <w:qFormat/>
    <w:rsid w:val="00B42336"/>
    <w:pPr>
      <w:ind w:left="720" w:right="720"/>
    </w:pPr>
    <w:rPr>
      <w:b/>
      <w:i/>
      <w:szCs w:val="22"/>
    </w:rPr>
  </w:style>
  <w:style w:type="character" w:customStyle="1" w:styleId="IntenseQuoteChar">
    <w:name w:val="Intense Quote Char"/>
    <w:basedOn w:val="DefaultParagraphFont"/>
    <w:link w:val="IntenseQuote"/>
    <w:uiPriority w:val="30"/>
    <w:rsid w:val="00B42336"/>
    <w:rPr>
      <w:b/>
      <w:i/>
      <w:sz w:val="24"/>
    </w:rPr>
  </w:style>
  <w:style w:type="character" w:styleId="SubtleEmphasis">
    <w:name w:val="Subtle Emphasis"/>
    <w:uiPriority w:val="19"/>
    <w:qFormat/>
    <w:rsid w:val="00B42336"/>
    <w:rPr>
      <w:i/>
      <w:color w:val="98999C" w:themeColor="text1" w:themeTint="A5"/>
    </w:rPr>
  </w:style>
  <w:style w:type="character" w:styleId="IntenseEmphasis">
    <w:name w:val="Intense Emphasis"/>
    <w:basedOn w:val="DefaultParagraphFont"/>
    <w:uiPriority w:val="21"/>
    <w:qFormat/>
    <w:rsid w:val="00B42336"/>
    <w:rPr>
      <w:b/>
      <w:i/>
      <w:sz w:val="24"/>
      <w:szCs w:val="24"/>
      <w:u w:val="single"/>
    </w:rPr>
  </w:style>
  <w:style w:type="character" w:styleId="SubtleReference">
    <w:name w:val="Subtle Reference"/>
    <w:basedOn w:val="DefaultParagraphFont"/>
    <w:uiPriority w:val="31"/>
    <w:qFormat/>
    <w:rsid w:val="00B42336"/>
    <w:rPr>
      <w:sz w:val="24"/>
      <w:szCs w:val="24"/>
      <w:u w:val="single"/>
    </w:rPr>
  </w:style>
  <w:style w:type="character" w:styleId="IntenseReference">
    <w:name w:val="Intense Reference"/>
    <w:basedOn w:val="DefaultParagraphFont"/>
    <w:uiPriority w:val="32"/>
    <w:qFormat/>
    <w:rsid w:val="00B42336"/>
    <w:rPr>
      <w:b/>
      <w:sz w:val="24"/>
      <w:u w:val="single"/>
    </w:rPr>
  </w:style>
  <w:style w:type="character" w:styleId="BookTitle">
    <w:name w:val="Book Title"/>
    <w:basedOn w:val="DefaultParagraphFont"/>
    <w:uiPriority w:val="33"/>
    <w:qFormat/>
    <w:rsid w:val="00B42336"/>
    <w:rPr>
      <w:rFonts w:asciiTheme="majorHAnsi" w:eastAsiaTheme="majorEastAsia" w:hAnsiTheme="majorHAnsi"/>
      <w:b/>
      <w:i/>
      <w:sz w:val="24"/>
      <w:szCs w:val="24"/>
    </w:rPr>
  </w:style>
  <w:style w:type="character" w:styleId="UnresolvedMention">
    <w:name w:val="Unresolved Mention"/>
    <w:basedOn w:val="DefaultParagraphFont"/>
    <w:uiPriority w:val="99"/>
    <w:semiHidden/>
    <w:unhideWhenUsed/>
    <w:rsid w:val="001D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95283">
      <w:bodyDiv w:val="1"/>
      <w:marLeft w:val="0"/>
      <w:marRight w:val="0"/>
      <w:marTop w:val="0"/>
      <w:marBottom w:val="0"/>
      <w:divBdr>
        <w:top w:val="none" w:sz="0" w:space="0" w:color="auto"/>
        <w:left w:val="none" w:sz="0" w:space="0" w:color="auto"/>
        <w:bottom w:val="none" w:sz="0" w:space="0" w:color="auto"/>
        <w:right w:val="none" w:sz="0" w:space="0" w:color="auto"/>
      </w:divBdr>
    </w:div>
    <w:div w:id="16731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ccounts@stubbers.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cid:image003.png@01D6197B.EB1EE2B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fo@stubbers.co.uk" TargetMode="External"/><Relationship Id="rId2" Type="http://schemas.openxmlformats.org/officeDocument/2006/relationships/hyperlink" Target="mailto:info@stubbers.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bbey HR">
      <a:dk1>
        <a:srgbClr val="616365"/>
      </a:dk1>
      <a:lt1>
        <a:srgbClr val="FFFFFF"/>
      </a:lt1>
      <a:dk2>
        <a:srgbClr val="FFFFFF"/>
      </a:dk2>
      <a:lt2>
        <a:srgbClr val="FFFFFF"/>
      </a:lt2>
      <a:accent1>
        <a:srgbClr val="B71234"/>
      </a:accent1>
      <a:accent2>
        <a:srgbClr val="616365"/>
      </a:accent2>
      <a:accent3>
        <a:srgbClr val="C00000"/>
      </a:accent3>
      <a:accent4>
        <a:srgbClr val="616365"/>
      </a:accent4>
      <a:accent5>
        <a:srgbClr val="B71234"/>
      </a:accent5>
      <a:accent6>
        <a:srgbClr val="616365"/>
      </a:accent6>
      <a:hlink>
        <a:srgbClr val="C00000"/>
      </a:hlink>
      <a:folHlink>
        <a:srgbClr val="6163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9FD59C537731498CC396CD70196947" ma:contentTypeVersion="19" ma:contentTypeDescription="Create a new document." ma:contentTypeScope="" ma:versionID="58d53435ba0e699eed0b47002e74934f">
  <xsd:schema xmlns:xsd="http://www.w3.org/2001/XMLSchema" xmlns:xs="http://www.w3.org/2001/XMLSchema" xmlns:p="http://schemas.microsoft.com/office/2006/metadata/properties" xmlns:ns2="11af575b-be08-4cfe-b127-edd65a1219c5" xmlns:ns3="cefbee48-c82f-4c81-9e9b-40d0781642df" targetNamespace="http://schemas.microsoft.com/office/2006/metadata/properties" ma:root="true" ma:fieldsID="c06f4d68cd518c1d1b2f9d64e1acd046" ns2:_="" ns3:_="">
    <xsd:import namespace="11af575b-be08-4cfe-b127-edd65a1219c5"/>
    <xsd:import namespace="cefbee48-c82f-4c81-9e9b-40d0781642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f575b-be08-4cfe-b127-edd65a121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cbb89-6e2f-4f31-a4d0-0053d7edb0c9"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fbee48-c82f-4c81-9e9b-40d0781642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8a1635-8d4b-42e7-8026-fdfdc2d31cc3}" ma:internalName="TaxCatchAll" ma:showField="CatchAllData" ma:web="cefbee48-c82f-4c81-9e9b-40d07816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11af575b-be08-4cfe-b127-edd65a1219c5" xsi:nil="true"/>
    <lcf76f155ced4ddcb4097134ff3c332f xmlns="11af575b-be08-4cfe-b127-edd65a1219c5">
      <Terms xmlns="http://schemas.microsoft.com/office/infopath/2007/PartnerControls"/>
    </lcf76f155ced4ddcb4097134ff3c332f>
    <TaxCatchAll xmlns="cefbee48-c82f-4c81-9e9b-40d0781642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49694-5DE8-4873-AC9F-8DA2DDFC9D69}">
  <ds:schemaRefs>
    <ds:schemaRef ds:uri="http://schemas.microsoft.com/sharepoint/v3/contenttype/forms"/>
  </ds:schemaRefs>
</ds:datastoreItem>
</file>

<file path=customXml/itemProps2.xml><?xml version="1.0" encoding="utf-8"?>
<ds:datastoreItem xmlns:ds="http://schemas.openxmlformats.org/officeDocument/2006/customXml" ds:itemID="{61CE24CC-16C2-402A-9969-CF64A076E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f575b-be08-4cfe-b127-edd65a1219c5"/>
    <ds:schemaRef ds:uri="cefbee48-c82f-4c81-9e9b-40d07816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B49E8-98BC-4411-B9A4-95EBD4EDE7C0}">
  <ds:schemaRefs>
    <ds:schemaRef ds:uri="http://schemas.microsoft.com/office/2006/metadata/properties"/>
    <ds:schemaRef ds:uri="http://schemas.microsoft.com/office/infopath/2007/PartnerControls"/>
    <ds:schemaRef ds:uri="11af575b-be08-4cfe-b127-edd65a1219c5"/>
    <ds:schemaRef ds:uri="cefbee48-c82f-4c81-9e9b-40d0781642df"/>
  </ds:schemaRefs>
</ds:datastoreItem>
</file>

<file path=customXml/itemProps4.xml><?xml version="1.0" encoding="utf-8"?>
<ds:datastoreItem xmlns:ds="http://schemas.openxmlformats.org/officeDocument/2006/customXml" ds:itemID="{52F4169F-8F83-4BD6-BA7D-7CCBC2BA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1553</Characters>
  <Application>Microsoft Office Word</Application>
  <DocSecurity>0</DocSecurity>
  <Lines>47</Lines>
  <Paragraphs>23</Paragraphs>
  <ScaleCrop>false</ScaleCrop>
  <Company>Abbey Protection Group Ltd</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application form</dc:title>
  <dc:creator>AHR Consultants</dc:creator>
  <cp:keywords>Flexible working</cp:keywords>
  <cp:lastModifiedBy>Charlotte Howie</cp:lastModifiedBy>
  <cp:revision>2</cp:revision>
  <cp:lastPrinted>2020-07-14T14:17:00Z</cp:lastPrinted>
  <dcterms:created xsi:type="dcterms:W3CDTF">2025-10-17T09:39:00Z</dcterms:created>
  <dcterms:modified xsi:type="dcterms:W3CDTF">2025-10-17T09:39:00Z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0x010100039FD59C537731498CC396CD70196947</vt:lpwstr>
  </property>
  <property fmtid="{D5CDD505-2E9C-101B-9397-08002B2CF9AE}" pid="3" name="Order">
    <vt:r8>303000</vt:r8>
  </property>
  <property fmtid="{D5CDD505-2E9C-101B-9397-08002B2CF9AE}" pid="4" name="MediaServiceImageTags">
    <vt:lpwstr/>
  </property>
</Properties>
</file>